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C5" w:rsidRPr="00C16CC5" w:rsidRDefault="002D55D7" w:rsidP="00C16CC5">
      <w:pPr>
        <w:rPr>
          <w:rFonts w:ascii="Tahoma" w:hAnsi="Tahoma" w:cs="Tahoma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44321FA" wp14:editId="3E7B3C5A">
            <wp:simplePos x="0" y="0"/>
            <wp:positionH relativeFrom="page">
              <wp:posOffset>-81915</wp:posOffset>
            </wp:positionH>
            <wp:positionV relativeFrom="page">
              <wp:posOffset>441325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FA1" w:rsidRPr="00092FA1" w:rsidRDefault="00092FA1" w:rsidP="00092FA1">
      <w:pPr>
        <w:pStyle w:val="1"/>
        <w:shd w:val="clear" w:color="auto" w:fill="auto"/>
        <w:spacing w:before="0" w:line="240" w:lineRule="auto"/>
        <w:ind w:left="20" w:firstLine="560"/>
        <w:rPr>
          <w:sz w:val="28"/>
          <w:szCs w:val="28"/>
        </w:rPr>
      </w:pPr>
    </w:p>
    <w:p w:rsidR="00C16CC5" w:rsidRPr="003C77A7" w:rsidRDefault="00C16CC5" w:rsidP="00C16C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77A7">
        <w:rPr>
          <w:rFonts w:ascii="Times New Roman" w:hAnsi="Times New Roman" w:cs="Times New Roman"/>
          <w:b w:val="0"/>
          <w:sz w:val="28"/>
          <w:szCs w:val="28"/>
        </w:rPr>
        <w:t>педагогических</w:t>
      </w:r>
      <w:proofErr w:type="gramEnd"/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работников;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</w:t>
      </w:r>
      <w:r>
        <w:rPr>
          <w:rFonts w:ascii="Times New Roman" w:hAnsi="Times New Roman" w:cs="Times New Roman"/>
          <w:b w:val="0"/>
          <w:sz w:val="28"/>
          <w:szCs w:val="28"/>
        </w:rPr>
        <w:t>става организаций.</w:t>
      </w:r>
    </w:p>
    <w:p w:rsidR="00C16CC5" w:rsidRPr="003C77A7" w:rsidRDefault="00C16CC5" w:rsidP="00C16CC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16CC5" w:rsidRDefault="00C16CC5" w:rsidP="00C16CC5">
      <w:pPr>
        <w:suppressAutoHyphens/>
        <w:autoSpaceDE w:val="0"/>
        <w:spacing w:after="120"/>
        <w:jc w:val="center"/>
        <w:rPr>
          <w:b/>
          <w:kern w:val="1"/>
          <w:szCs w:val="28"/>
          <w:lang w:eastAsia="ar-SA"/>
        </w:rPr>
      </w:pPr>
      <w:r w:rsidRPr="008D6940">
        <w:rPr>
          <w:b/>
          <w:kern w:val="1"/>
          <w:szCs w:val="28"/>
          <w:lang w:eastAsia="ar-SA"/>
        </w:rPr>
        <w:t>II. Организация и сроки проведения аттестации</w:t>
      </w:r>
    </w:p>
    <w:p w:rsidR="00C16CC5" w:rsidRDefault="00C16CC5" w:rsidP="00C16CC5">
      <w:pPr>
        <w:widowControl w:val="0"/>
        <w:suppressAutoHyphens/>
        <w:ind w:firstLine="567"/>
        <w:jc w:val="both"/>
        <w:rPr>
          <w:szCs w:val="28"/>
        </w:rPr>
      </w:pPr>
      <w:r w:rsidRPr="008D6940">
        <w:rPr>
          <w:rFonts w:eastAsia="DejaVu Sans" w:cs="Lohit Hindi"/>
          <w:kern w:val="1"/>
          <w:szCs w:val="28"/>
          <w:lang w:eastAsia="hi-IN" w:bidi="hi-IN"/>
        </w:rPr>
        <w:t xml:space="preserve">2.1. </w:t>
      </w:r>
      <w:r w:rsidRPr="004C20BA">
        <w:rPr>
          <w:szCs w:val="28"/>
        </w:rPr>
        <w:t xml:space="preserve"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</w:t>
      </w:r>
      <w:r w:rsidR="00722B4F">
        <w:rPr>
          <w:szCs w:val="28"/>
        </w:rPr>
        <w:t>аттестационной комиссией МК</w:t>
      </w:r>
      <w:r w:rsidR="000D4D11">
        <w:rPr>
          <w:szCs w:val="28"/>
        </w:rPr>
        <w:t>ДОУ</w:t>
      </w:r>
      <w:r w:rsidR="00A52C91">
        <w:rPr>
          <w:szCs w:val="28"/>
        </w:rPr>
        <w:t xml:space="preserve"> &lt;</w:t>
      </w:r>
      <w:r w:rsidR="00A52C91" w:rsidRPr="00A52C91">
        <w:rPr>
          <w:szCs w:val="28"/>
        </w:rPr>
        <w:t>1</w:t>
      </w:r>
      <w:r w:rsidR="00A52C91">
        <w:rPr>
          <w:szCs w:val="28"/>
        </w:rPr>
        <w:t>&gt;</w:t>
      </w:r>
      <w:r w:rsidR="000D4D11">
        <w:rPr>
          <w:szCs w:val="28"/>
        </w:rPr>
        <w:t xml:space="preserve"> (далее-аттестационная комиссия МКДОУ).</w:t>
      </w:r>
    </w:p>
    <w:p w:rsidR="00A52C91" w:rsidRPr="00A52C91" w:rsidRDefault="00A52C91" w:rsidP="00C16CC5">
      <w:pPr>
        <w:widowControl w:val="0"/>
        <w:suppressAutoHyphens/>
        <w:ind w:firstLine="567"/>
        <w:jc w:val="both"/>
        <w:rPr>
          <w:szCs w:val="28"/>
        </w:rPr>
      </w:pPr>
      <w:r w:rsidRPr="00A52C91">
        <w:rPr>
          <w:szCs w:val="28"/>
        </w:rPr>
        <w:t xml:space="preserve">--------------------------------- </w:t>
      </w:r>
    </w:p>
    <w:p w:rsidR="00A52C91" w:rsidRDefault="00A52C91" w:rsidP="00C16CC5">
      <w:pPr>
        <w:widowControl w:val="0"/>
        <w:suppressAutoHyphens/>
        <w:ind w:firstLine="567"/>
        <w:jc w:val="both"/>
        <w:rPr>
          <w:szCs w:val="28"/>
        </w:rPr>
      </w:pPr>
      <w:r w:rsidRPr="00A52C91">
        <w:rPr>
          <w:szCs w:val="28"/>
        </w:rPr>
        <w:t xml:space="preserve">&lt;1&gt; </w:t>
      </w:r>
      <w:r>
        <w:rPr>
          <w:szCs w:val="28"/>
        </w:rPr>
        <w:t>Часть 2 статьи 49 Федерального закона об образовании.</w:t>
      </w:r>
    </w:p>
    <w:p w:rsidR="00A52C91" w:rsidRPr="00A52C91" w:rsidRDefault="00A52C91" w:rsidP="00C16CC5">
      <w:pPr>
        <w:widowControl w:val="0"/>
        <w:suppressAutoHyphens/>
        <w:ind w:firstLine="567"/>
        <w:jc w:val="both"/>
        <w:rPr>
          <w:rFonts w:eastAsia="DejaVu Sans" w:cs="Lohit Hindi"/>
          <w:color w:val="FF0000"/>
          <w:kern w:val="1"/>
          <w:szCs w:val="28"/>
          <w:lang w:eastAsia="hi-IN" w:bidi="hi-IN"/>
        </w:rPr>
      </w:pPr>
    </w:p>
    <w:p w:rsidR="00C16CC5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Аттестация педагогических работников проводится в соответствии с </w:t>
      </w:r>
      <w:r w:rsidR="00722B4F">
        <w:rPr>
          <w:rFonts w:ascii="Times New Roman" w:hAnsi="Times New Roman" w:cs="Times New Roman"/>
          <w:b w:val="0"/>
          <w:sz w:val="28"/>
          <w:szCs w:val="28"/>
        </w:rPr>
        <w:t>приказом заведующего</w:t>
      </w:r>
      <w:r>
        <w:rPr>
          <w:rFonts w:ascii="Times New Roman" w:hAnsi="Times New Roman" w:cs="Times New Roman"/>
          <w:b w:val="0"/>
          <w:sz w:val="28"/>
          <w:szCs w:val="28"/>
        </w:rPr>
        <w:t>, в котором содержится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список работников </w:t>
      </w:r>
      <w:r w:rsidR="00722B4F">
        <w:rPr>
          <w:rFonts w:ascii="Times New Roman" w:hAnsi="Times New Roman" w:cs="Times New Roman"/>
          <w:b w:val="0"/>
          <w:sz w:val="28"/>
          <w:szCs w:val="28"/>
        </w:rPr>
        <w:t>МК</w:t>
      </w:r>
      <w:r>
        <w:rPr>
          <w:rFonts w:ascii="Times New Roman" w:hAnsi="Times New Roman" w:cs="Times New Roman"/>
          <w:b w:val="0"/>
          <w:sz w:val="28"/>
          <w:szCs w:val="28"/>
        </w:rPr>
        <w:t>ДОУ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, подлежащих аттестации, график проведения аттестации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6CC5" w:rsidRPr="006C0C11" w:rsidRDefault="00722B4F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 Заведующий МКДОУ </w:t>
      </w:r>
      <w:r w:rsidR="00C16CC5" w:rsidRPr="006C0C11">
        <w:rPr>
          <w:rFonts w:ascii="Times New Roman" w:hAnsi="Times New Roman" w:cs="Times New Roman"/>
          <w:b w:val="0"/>
          <w:sz w:val="28"/>
          <w:szCs w:val="28"/>
        </w:rPr>
        <w:t xml:space="preserve">знакомит под роспись педагогического работника с </w:t>
      </w:r>
      <w:proofErr w:type="gramStart"/>
      <w:r w:rsidR="00C16CC5" w:rsidRPr="006C0C11">
        <w:rPr>
          <w:rFonts w:ascii="Times New Roman" w:hAnsi="Times New Roman" w:cs="Times New Roman"/>
          <w:b w:val="0"/>
          <w:sz w:val="28"/>
          <w:szCs w:val="28"/>
        </w:rPr>
        <w:t>датой  аттестации</w:t>
      </w:r>
      <w:proofErr w:type="gramEnd"/>
      <w:r w:rsidR="00C16CC5" w:rsidRPr="006C0C11">
        <w:rPr>
          <w:rFonts w:ascii="Times New Roman" w:hAnsi="Times New Roman" w:cs="Times New Roman"/>
          <w:b w:val="0"/>
          <w:sz w:val="28"/>
          <w:szCs w:val="28"/>
        </w:rPr>
        <w:t xml:space="preserve"> не менее чем за 30 календарных дней до дня проведения его аттестации</w:t>
      </w:r>
      <w:r w:rsidR="00C16CC5" w:rsidRPr="006C0C11">
        <w:rPr>
          <w:b w:val="0"/>
          <w:szCs w:val="28"/>
        </w:rPr>
        <w:t xml:space="preserve"> </w:t>
      </w:r>
      <w:r w:rsidR="00C16CC5" w:rsidRPr="006C0C1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графиком.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аттестации на каждого педагогического работника </w:t>
      </w:r>
      <w:r>
        <w:rPr>
          <w:rFonts w:ascii="Times New Roman" w:hAnsi="Times New Roman" w:cs="Times New Roman"/>
          <w:b w:val="0"/>
          <w:sz w:val="28"/>
          <w:szCs w:val="28"/>
        </w:rPr>
        <w:t>заведующая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вносит в аттестационную комиссию </w:t>
      </w:r>
      <w:r w:rsidR="00722B4F">
        <w:rPr>
          <w:rFonts w:ascii="Times New Roman" w:hAnsi="Times New Roman" w:cs="Times New Roman"/>
          <w:b w:val="0"/>
          <w:sz w:val="28"/>
          <w:szCs w:val="28"/>
        </w:rPr>
        <w:t>МК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ДОУ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представление.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 В представлении содержатся следующие сведения о педагогическом работнике: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а) фамилия, имя, отчество (при наличии);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б) наименование должности на дату проведения аттестации;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в) дата заключения по этой должности трудового договора;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е) результаты предыдущих аттестаций (в случае их проведения);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C16CC5" w:rsidRPr="003C77A7" w:rsidRDefault="00722B4F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Заведующий</w:t>
      </w:r>
      <w:r w:rsidR="00C16CC5" w:rsidRPr="006C0C11">
        <w:rPr>
          <w:rFonts w:ascii="Times New Roman" w:hAnsi="Times New Roman" w:cs="Times New Roman"/>
          <w:b w:val="0"/>
          <w:sz w:val="28"/>
          <w:szCs w:val="28"/>
        </w:rPr>
        <w:t xml:space="preserve"> знакомит педагогического работника с представлением под роспись не позднее, чем за 30 календарных дней до дня проведения аттестации.</w:t>
      </w:r>
      <w:r w:rsidR="00C16CC5" w:rsidRPr="003C77A7">
        <w:rPr>
          <w:rFonts w:ascii="Times New Roman" w:hAnsi="Times New Roman" w:cs="Times New Roman"/>
          <w:b w:val="0"/>
          <w:sz w:val="28"/>
          <w:szCs w:val="28"/>
        </w:rPr>
        <w:t xml:space="preserve"> После ознакомления с представлением педагогический работник по желанию может представить в аттестационную комиссию </w:t>
      </w:r>
      <w:r>
        <w:rPr>
          <w:rFonts w:ascii="Times New Roman" w:hAnsi="Times New Roman" w:cs="Times New Roman"/>
          <w:b w:val="0"/>
          <w:sz w:val="28"/>
          <w:szCs w:val="28"/>
        </w:rPr>
        <w:t>МК</w:t>
      </w:r>
      <w:r w:rsidR="00C16CC5">
        <w:rPr>
          <w:rFonts w:ascii="Times New Roman" w:hAnsi="Times New Roman" w:cs="Times New Roman"/>
          <w:b w:val="0"/>
          <w:sz w:val="28"/>
          <w:szCs w:val="28"/>
        </w:rPr>
        <w:t xml:space="preserve">ДОУ </w:t>
      </w:r>
      <w:r w:rsidR="00C16CC5" w:rsidRPr="003C77A7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сведения, характеризующие его профессиональную деятельность за период с даты предыдущей аттестации (при первичной </w:t>
      </w:r>
      <w:r w:rsidR="00C16CC5"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аттестации - с даты поступления на работу).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</w:t>
      </w:r>
      <w:r w:rsidR="00722B4F">
        <w:rPr>
          <w:rFonts w:ascii="Times New Roman" w:hAnsi="Times New Roman" w:cs="Times New Roman"/>
          <w:b w:val="0"/>
          <w:sz w:val="28"/>
          <w:szCs w:val="28"/>
        </w:rPr>
        <w:t xml:space="preserve"> заведующим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и лицами (не менее двух), в присутствии которых составлен акт.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Аттестация проводится на заседании аттестационной комиссии </w:t>
      </w:r>
      <w:r w:rsidR="00722B4F">
        <w:rPr>
          <w:rFonts w:ascii="Times New Roman" w:hAnsi="Times New Roman" w:cs="Times New Roman"/>
          <w:b w:val="0"/>
          <w:sz w:val="28"/>
          <w:szCs w:val="28"/>
        </w:rPr>
        <w:t>МК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ДОУ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с участием педагогического работника.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заведующая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знакомит работника под роспись не менее чем за 30 календарных дней до новой даты проведения его аттестации.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C16CC5" w:rsidRPr="003C77A7" w:rsidRDefault="00C16CC5" w:rsidP="00C16CC5">
      <w:pPr>
        <w:pStyle w:val="ConsPlusTitle"/>
        <w:spacing w:after="100" w:afterAutospacing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 Аттестационная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C16CC5" w:rsidRDefault="00C16CC5" w:rsidP="00C16CC5">
      <w:pPr>
        <w:widowControl w:val="0"/>
        <w:suppressAutoHyphens/>
        <w:autoSpaceDE w:val="0"/>
        <w:spacing w:after="100" w:afterAutospacing="1"/>
        <w:jc w:val="center"/>
        <w:rPr>
          <w:rFonts w:eastAsia="DejaVu Sans" w:cs="Lohit Hindi"/>
          <w:b/>
          <w:kern w:val="1"/>
          <w:szCs w:val="28"/>
          <w:lang w:eastAsia="hi-IN" w:bidi="hi-IN"/>
        </w:rPr>
      </w:pPr>
      <w:r>
        <w:rPr>
          <w:rFonts w:eastAsia="DejaVu Sans" w:cs="Lohit Hindi"/>
          <w:b/>
          <w:kern w:val="1"/>
          <w:szCs w:val="28"/>
          <w:lang w:eastAsia="hi-IN" w:bidi="hi-IN"/>
        </w:rPr>
        <w:t>I</w:t>
      </w:r>
      <w:r>
        <w:rPr>
          <w:rFonts w:eastAsia="DejaVu Sans" w:cs="Lohit Hindi"/>
          <w:b/>
          <w:kern w:val="1"/>
          <w:szCs w:val="28"/>
          <w:lang w:val="en-US" w:eastAsia="hi-IN" w:bidi="hi-IN"/>
        </w:rPr>
        <w:t>II</w:t>
      </w:r>
      <w:r w:rsidRPr="008D6940">
        <w:rPr>
          <w:rFonts w:eastAsia="DejaVu Sans" w:cs="Lohit Hindi"/>
          <w:b/>
          <w:kern w:val="1"/>
          <w:szCs w:val="28"/>
          <w:lang w:eastAsia="hi-IN" w:bidi="hi-IN"/>
        </w:rPr>
        <w:t>. Реализация решений аттестационной комиссии.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По результатам аттестации педагогического работника аттестационная комиссия принимает одно из следующих решений: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При прохождении аттестации педагогический работник, являющийся членом ат</w:t>
      </w:r>
      <w:r>
        <w:rPr>
          <w:rFonts w:ascii="Times New Roman" w:hAnsi="Times New Roman" w:cs="Times New Roman"/>
          <w:b w:val="0"/>
          <w:sz w:val="28"/>
          <w:szCs w:val="28"/>
        </w:rPr>
        <w:t>тестационной комиссии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, не участвует в голосовании по своей кандидатуре.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В случаях, когда не менее половины членов аттестационной ком</w:t>
      </w:r>
      <w:r>
        <w:rPr>
          <w:rFonts w:ascii="Times New Roman" w:hAnsi="Times New Roman" w:cs="Times New Roman"/>
          <w:b w:val="0"/>
          <w:sz w:val="28"/>
          <w:szCs w:val="28"/>
        </w:rPr>
        <w:t>иссии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3.5.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</w:t>
      </w:r>
      <w:r w:rsidR="00142401">
        <w:rPr>
          <w:rFonts w:ascii="Times New Roman" w:hAnsi="Times New Roman" w:cs="Times New Roman"/>
          <w:b w:val="0"/>
          <w:sz w:val="28"/>
          <w:szCs w:val="28"/>
        </w:rPr>
        <w:t xml:space="preserve"> случае их наличия), в архиве МК</w:t>
      </w:r>
      <w:r>
        <w:rPr>
          <w:rFonts w:ascii="Times New Roman" w:hAnsi="Times New Roman" w:cs="Times New Roman"/>
          <w:b w:val="0"/>
          <w:sz w:val="28"/>
          <w:szCs w:val="28"/>
        </w:rPr>
        <w:t>ДОУ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3.6.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решении. </w:t>
      </w:r>
      <w:r>
        <w:rPr>
          <w:rFonts w:ascii="Times New Roman" w:hAnsi="Times New Roman" w:cs="Times New Roman"/>
          <w:b w:val="0"/>
          <w:sz w:val="28"/>
          <w:szCs w:val="28"/>
        </w:rPr>
        <w:t>Заведующая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  <w:r w:rsidR="00142401">
        <w:rPr>
          <w:rFonts w:ascii="Times New Roman" w:hAnsi="Times New Roman" w:cs="Times New Roman"/>
          <w:b w:val="0"/>
          <w:sz w:val="28"/>
          <w:szCs w:val="28"/>
        </w:rPr>
        <w:t xml:space="preserve">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профессиональной деятельности </w:t>
      </w:r>
      <w:r w:rsidRPr="00221372">
        <w:rPr>
          <w:rFonts w:ascii="Times New Roman" w:hAnsi="Times New Roman" w:cs="Times New Roman"/>
          <w:b w:val="0"/>
          <w:sz w:val="28"/>
          <w:szCs w:val="28"/>
        </w:rPr>
        <w:t>педагогические работники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вправе обжаловать в соответствии с законодательством Российской Федерации.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а) педагогические работники, имеющие квалификационные категории;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77A7"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Pr="003C77A7">
        <w:rPr>
          <w:rFonts w:ascii="Times New Roman" w:hAnsi="Times New Roman" w:cs="Times New Roman"/>
          <w:b w:val="0"/>
          <w:sz w:val="28"/>
          <w:szCs w:val="28"/>
        </w:rPr>
        <w:t>) проработавшие в занимаемой должности менее двух лет в организации, в которой проводится аттестация;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в) беременные женщины;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г) женщины, находящиеся в отпуске по беременности и родам;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77A7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Pr="003C77A7">
        <w:rPr>
          <w:rFonts w:ascii="Times New Roman" w:hAnsi="Times New Roman" w:cs="Times New Roman"/>
          <w:b w:val="0"/>
          <w:sz w:val="28"/>
          <w:szCs w:val="28"/>
        </w:rPr>
        <w:t>) отсутствовавшие на рабочем месте более четырех месяцев подряд в связи с заболеванием.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7A7">
        <w:rPr>
          <w:rFonts w:ascii="Times New Roman" w:hAnsi="Times New Roman" w:cs="Times New Roman"/>
          <w:b w:val="0"/>
          <w:sz w:val="28"/>
          <w:szCs w:val="28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C16CC5" w:rsidRDefault="00C16CC5" w:rsidP="00C16CC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3.9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D4D11">
        <w:rPr>
          <w:rFonts w:ascii="Times New Roman" w:hAnsi="Times New Roman" w:cs="Times New Roman"/>
          <w:b w:val="0"/>
          <w:sz w:val="28"/>
          <w:szCs w:val="28"/>
        </w:rPr>
        <w:t>Аттестационная комиссия МК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ДОУ </w:t>
      </w:r>
      <w:r w:rsidRPr="006C0C11">
        <w:rPr>
          <w:rFonts w:ascii="Times New Roman" w:hAnsi="Times New Roman" w:cs="Times New Roman"/>
          <w:b w:val="0"/>
          <w:sz w:val="28"/>
          <w:szCs w:val="28"/>
        </w:rPr>
        <w:t xml:space="preserve">дает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рекомендации </w:t>
      </w:r>
      <w:r w:rsidR="000D4D11">
        <w:rPr>
          <w:rFonts w:ascii="Times New Roman" w:hAnsi="Times New Roman" w:cs="Times New Roman"/>
          <w:b w:val="0"/>
          <w:sz w:val="28"/>
          <w:szCs w:val="28"/>
        </w:rPr>
        <w:t>заведующему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>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</w:t>
      </w:r>
      <w:r>
        <w:rPr>
          <w:rFonts w:ascii="Times New Roman" w:hAnsi="Times New Roman" w:cs="Times New Roman"/>
          <w:b w:val="0"/>
          <w:sz w:val="28"/>
          <w:szCs w:val="28"/>
        </w:rPr>
        <w:t>лей, специалистов и служащих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lastRenderedPageBreak/>
        <w:t>возложенные на них должностные обязанности.</w:t>
      </w:r>
    </w:p>
    <w:p w:rsidR="00A855D2" w:rsidRDefault="00A855D2" w:rsidP="00C16CC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-------------------------------- </w:t>
      </w:r>
    </w:p>
    <w:p w:rsidR="00A855D2" w:rsidRPr="00A855D2" w:rsidRDefault="00A855D2" w:rsidP="00C16CC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&lt;2&gt; 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2010г., регистрационный № 18638) с изменениями, внесенным приказом Министерства здравоохранения и социального развития Российской Федерации 1 июля 2011 г., регистрационный № 21240).</w:t>
      </w:r>
    </w:p>
    <w:p w:rsidR="00C16CC5" w:rsidRDefault="00C16CC5" w:rsidP="00C16CC5">
      <w:pPr>
        <w:widowControl w:val="0"/>
        <w:shd w:val="clear" w:color="auto" w:fill="FFFFFF"/>
        <w:suppressAutoHyphens/>
        <w:spacing w:after="120"/>
        <w:ind w:left="-16"/>
        <w:jc w:val="center"/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</w:pPr>
      <w:r>
        <w:rPr>
          <w:rFonts w:eastAsia="DejaVu Sans" w:cs="Lohit Hindi"/>
          <w:b/>
          <w:color w:val="000000"/>
          <w:w w:val="102"/>
          <w:kern w:val="1"/>
          <w:szCs w:val="28"/>
          <w:lang w:val="en-US" w:eastAsia="hi-IN" w:bidi="hi-IN"/>
        </w:rPr>
        <w:t>IV</w:t>
      </w:r>
      <w:r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  <w:t xml:space="preserve">. Порядок создания </w:t>
      </w:r>
      <w:r w:rsidRPr="008D6940"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  <w:t>аттестационной комиссии</w:t>
      </w:r>
      <w:r w:rsidR="005478ED"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  <w:t xml:space="preserve"> МК</w:t>
      </w:r>
      <w:r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  <w:t>ДОУ</w:t>
      </w:r>
      <w:r w:rsidRPr="008D6940">
        <w:rPr>
          <w:rFonts w:eastAsia="DejaVu Sans" w:cs="Lohit Hindi"/>
          <w:b/>
          <w:color w:val="000000"/>
          <w:w w:val="102"/>
          <w:kern w:val="1"/>
          <w:szCs w:val="28"/>
          <w:lang w:eastAsia="hi-IN" w:bidi="hi-IN"/>
        </w:rPr>
        <w:t>.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 w:firstLine="724"/>
        <w:jc w:val="both"/>
        <w:rPr>
          <w:rFonts w:eastAsia="DejaVu Sans" w:cs="Lohit Hindi"/>
          <w:color w:val="000000"/>
          <w:spacing w:val="-6"/>
          <w:w w:val="102"/>
          <w:kern w:val="1"/>
          <w:szCs w:val="28"/>
          <w:lang w:eastAsia="hi-IN" w:bidi="hi-IN"/>
        </w:rPr>
      </w:pPr>
      <w:r w:rsidRPr="00F47224">
        <w:rPr>
          <w:szCs w:val="28"/>
        </w:rPr>
        <w:t xml:space="preserve">4.1. </w:t>
      </w:r>
      <w:r>
        <w:rPr>
          <w:szCs w:val="28"/>
        </w:rPr>
        <w:t>А</w:t>
      </w:r>
      <w:r w:rsidRPr="00F47224">
        <w:rPr>
          <w:szCs w:val="28"/>
        </w:rPr>
        <w:t>ттестационная комиссия</w:t>
      </w:r>
      <w:r w:rsidRPr="003C77A7">
        <w:rPr>
          <w:b/>
          <w:szCs w:val="28"/>
        </w:rPr>
        <w:t xml:space="preserve"> </w:t>
      </w:r>
      <w:r w:rsidR="00A52C91">
        <w:rPr>
          <w:szCs w:val="28"/>
        </w:rPr>
        <w:t>МК</w:t>
      </w:r>
      <w:r w:rsidRPr="00A8658D">
        <w:rPr>
          <w:szCs w:val="28"/>
        </w:rPr>
        <w:t>ДОУ</w:t>
      </w:r>
      <w:r>
        <w:rPr>
          <w:b/>
          <w:szCs w:val="28"/>
        </w:rPr>
        <w:t xml:space="preserve"> </w:t>
      </w:r>
      <w:r w:rsidRPr="008D6940">
        <w:rPr>
          <w:rFonts w:eastAsia="DejaVu Sans" w:cs="Lohit Hindi"/>
          <w:color w:val="000000"/>
          <w:spacing w:val="-3"/>
          <w:w w:val="102"/>
          <w:kern w:val="1"/>
          <w:szCs w:val="28"/>
          <w:lang w:eastAsia="hi-IN" w:bidi="hi-IN"/>
        </w:rPr>
        <w:t xml:space="preserve">утверждается </w:t>
      </w:r>
      <w:proofErr w:type="gramStart"/>
      <w:r w:rsidRPr="008D6940">
        <w:rPr>
          <w:rFonts w:eastAsia="DejaVu Sans" w:cs="Lohit Hindi"/>
          <w:color w:val="000000"/>
          <w:spacing w:val="-3"/>
          <w:w w:val="102"/>
          <w:kern w:val="1"/>
          <w:szCs w:val="28"/>
          <w:lang w:eastAsia="hi-IN" w:bidi="hi-IN"/>
        </w:rPr>
        <w:t xml:space="preserve">приказом  </w:t>
      </w:r>
      <w:r w:rsidR="00A52C91">
        <w:rPr>
          <w:rFonts w:eastAsia="DejaVu Sans" w:cs="Lohit Hindi"/>
          <w:color w:val="000000"/>
          <w:spacing w:val="-3"/>
          <w:w w:val="102"/>
          <w:kern w:val="1"/>
          <w:szCs w:val="28"/>
          <w:lang w:eastAsia="hi-IN" w:bidi="hi-IN"/>
        </w:rPr>
        <w:t>заведующего</w:t>
      </w:r>
      <w:proofErr w:type="gramEnd"/>
      <w:r w:rsidRPr="008D6940">
        <w:rPr>
          <w:rFonts w:eastAsia="DejaVu Sans" w:cs="Lohit Hindi"/>
          <w:color w:val="000000"/>
          <w:spacing w:val="-3"/>
          <w:w w:val="102"/>
          <w:kern w:val="1"/>
          <w:szCs w:val="28"/>
          <w:lang w:eastAsia="hi-IN" w:bidi="hi-IN"/>
        </w:rPr>
        <w:t xml:space="preserve">, который регламентирует персональный и количественный </w:t>
      </w:r>
      <w:r w:rsidRPr="008D6940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>состав аттестационной комиссии. Полномочия членов комиссии о</w:t>
      </w:r>
      <w:r w:rsidR="00A52C91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>пределяются настоящим Порядком</w:t>
      </w:r>
      <w:r w:rsidRPr="008D6940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 xml:space="preserve">. График проведения аттестации </w:t>
      </w:r>
      <w:r w:rsidRPr="008D6940">
        <w:rPr>
          <w:rFonts w:eastAsia="DejaVu Sans" w:cs="Lohit Hindi"/>
          <w:color w:val="000000"/>
          <w:spacing w:val="-6"/>
          <w:w w:val="102"/>
          <w:kern w:val="1"/>
          <w:szCs w:val="28"/>
          <w:lang w:eastAsia="hi-IN" w:bidi="hi-IN"/>
        </w:rPr>
        <w:t xml:space="preserve">утверждается приказом </w:t>
      </w:r>
      <w:r w:rsidR="00A52C91">
        <w:rPr>
          <w:rFonts w:eastAsia="DejaVu Sans" w:cs="Lohit Hindi"/>
          <w:color w:val="000000"/>
          <w:spacing w:val="-6"/>
          <w:w w:val="102"/>
          <w:kern w:val="1"/>
          <w:szCs w:val="28"/>
          <w:lang w:eastAsia="hi-IN" w:bidi="hi-IN"/>
        </w:rPr>
        <w:t>заведующего</w:t>
      </w:r>
      <w:r w:rsidRPr="008D6940">
        <w:rPr>
          <w:rFonts w:eastAsia="DejaVu Sans" w:cs="Lohit Hindi"/>
          <w:color w:val="000000"/>
          <w:spacing w:val="-6"/>
          <w:w w:val="102"/>
          <w:kern w:val="1"/>
          <w:szCs w:val="28"/>
          <w:lang w:eastAsia="hi-IN" w:bidi="hi-IN"/>
        </w:rPr>
        <w:t>.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5"/>
          <w:w w:val="102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>4.2. А</w:t>
      </w:r>
      <w:r w:rsidRPr="008D6940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 xml:space="preserve">ттестационная комиссия является </w:t>
      </w:r>
      <w:r w:rsidRPr="008D6940">
        <w:rPr>
          <w:rFonts w:eastAsia="DejaVu Sans" w:cs="Lohit Hindi"/>
          <w:color w:val="000000"/>
          <w:spacing w:val="-3"/>
          <w:w w:val="102"/>
          <w:kern w:val="1"/>
          <w:szCs w:val="28"/>
          <w:lang w:eastAsia="hi-IN" w:bidi="hi-IN"/>
        </w:rPr>
        <w:t xml:space="preserve">постоянно действующим рабочим органом. Все изменения в ее составе утверждаются </w:t>
      </w:r>
      <w:proofErr w:type="gramStart"/>
      <w:r w:rsidR="00BC20CF">
        <w:rPr>
          <w:rFonts w:eastAsia="DejaVu Sans" w:cs="Lohit Hindi"/>
          <w:color w:val="000000"/>
          <w:spacing w:val="-5"/>
          <w:w w:val="102"/>
          <w:kern w:val="1"/>
          <w:szCs w:val="28"/>
          <w:lang w:eastAsia="hi-IN" w:bidi="hi-IN"/>
        </w:rPr>
        <w:t>приказом  заведующего</w:t>
      </w:r>
      <w:proofErr w:type="gramEnd"/>
      <w:r w:rsidRPr="008D6940">
        <w:rPr>
          <w:rFonts w:eastAsia="DejaVu Sans" w:cs="Lohit Hindi"/>
          <w:color w:val="000000"/>
          <w:spacing w:val="-5"/>
          <w:w w:val="102"/>
          <w:kern w:val="1"/>
          <w:szCs w:val="28"/>
          <w:lang w:eastAsia="hi-IN" w:bidi="hi-IN"/>
        </w:rPr>
        <w:t>.</w:t>
      </w:r>
    </w:p>
    <w:p w:rsidR="00C16CC5" w:rsidRPr="003C77A7" w:rsidRDefault="00C16CC5" w:rsidP="00C16C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</w:t>
      </w:r>
      <w:r w:rsidRPr="003C77A7">
        <w:rPr>
          <w:rFonts w:ascii="Times New Roman" w:hAnsi="Times New Roman" w:cs="Times New Roman"/>
          <w:b w:val="0"/>
          <w:sz w:val="28"/>
          <w:szCs w:val="28"/>
        </w:rPr>
        <w:t xml:space="preserve">. В состав аттестационной комиссии в обязательном порядке включается представитель </w:t>
      </w:r>
      <w:r w:rsidR="00BC20CF">
        <w:rPr>
          <w:rFonts w:ascii="Times New Roman" w:hAnsi="Times New Roman" w:cs="Times New Roman"/>
          <w:b w:val="0"/>
          <w:sz w:val="28"/>
          <w:szCs w:val="28"/>
        </w:rPr>
        <w:t>профсоюзной организации МК</w:t>
      </w:r>
      <w:r>
        <w:rPr>
          <w:rFonts w:ascii="Times New Roman" w:hAnsi="Times New Roman" w:cs="Times New Roman"/>
          <w:b w:val="0"/>
          <w:sz w:val="28"/>
          <w:szCs w:val="28"/>
        </w:rPr>
        <w:t>ДОУ.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14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10"/>
          <w:kern w:val="1"/>
          <w:szCs w:val="28"/>
          <w:lang w:eastAsia="hi-IN" w:bidi="hi-IN"/>
        </w:rPr>
        <w:t xml:space="preserve">4.4. </w:t>
      </w:r>
      <w:r w:rsidRPr="008D6940">
        <w:rPr>
          <w:rFonts w:eastAsia="DejaVu Sans" w:cs="Lohit Hindi"/>
          <w:color w:val="000000"/>
          <w:spacing w:val="-10"/>
          <w:kern w:val="1"/>
          <w:szCs w:val="28"/>
          <w:lang w:eastAsia="hi-IN" w:bidi="hi-IN"/>
        </w:rPr>
        <w:t xml:space="preserve">Председателем  аттестационной комиссии является </w:t>
      </w:r>
      <w:r>
        <w:rPr>
          <w:rFonts w:eastAsia="DejaVu Sans" w:cs="Lohit Hindi"/>
          <w:color w:val="000000"/>
          <w:spacing w:val="-10"/>
          <w:kern w:val="1"/>
          <w:szCs w:val="28"/>
          <w:lang w:eastAsia="hi-IN" w:bidi="hi-IN"/>
        </w:rPr>
        <w:t xml:space="preserve">старший воспитатель. </w:t>
      </w:r>
    </w:p>
    <w:p w:rsidR="00C16CC5" w:rsidRDefault="00C16CC5" w:rsidP="00C16CC5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8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8"/>
          <w:kern w:val="1"/>
          <w:szCs w:val="28"/>
          <w:lang w:eastAsia="hi-IN" w:bidi="hi-IN"/>
        </w:rPr>
        <w:t>4.5.Функциональные обязанности членов комиссии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i/>
          <w:iCs/>
          <w:color w:val="000000"/>
          <w:spacing w:val="-8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8"/>
          <w:kern w:val="1"/>
          <w:szCs w:val="28"/>
          <w:lang w:eastAsia="hi-IN" w:bidi="hi-IN"/>
        </w:rPr>
        <w:t xml:space="preserve"> </w:t>
      </w:r>
      <w:r w:rsidRPr="008D6940">
        <w:rPr>
          <w:rFonts w:eastAsia="DejaVu Sans" w:cs="Lohit Hindi"/>
          <w:i/>
          <w:iCs/>
          <w:color w:val="000000"/>
          <w:spacing w:val="-8"/>
          <w:kern w:val="1"/>
          <w:szCs w:val="28"/>
          <w:lang w:eastAsia="hi-IN" w:bidi="hi-IN"/>
        </w:rPr>
        <w:t>Председатель аттестационной комиссии:</w:t>
      </w:r>
    </w:p>
    <w:p w:rsidR="00C16CC5" w:rsidRPr="008D6940" w:rsidRDefault="00C16CC5" w:rsidP="00C16CC5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2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2"/>
          <w:kern w:val="1"/>
          <w:szCs w:val="28"/>
          <w:lang w:eastAsia="hi-IN" w:bidi="hi-IN"/>
        </w:rPr>
        <w:t>руководит деятельностью комиссии;</w:t>
      </w:r>
    </w:p>
    <w:p w:rsidR="00C16CC5" w:rsidRPr="008D6940" w:rsidRDefault="00C16CC5" w:rsidP="00C16CC5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2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2"/>
          <w:kern w:val="1"/>
          <w:szCs w:val="28"/>
          <w:lang w:eastAsia="hi-IN" w:bidi="hi-IN"/>
        </w:rPr>
        <w:t>проводит заседание комиссии;</w:t>
      </w:r>
    </w:p>
    <w:p w:rsidR="00C16CC5" w:rsidRPr="008D6940" w:rsidRDefault="00C16CC5" w:rsidP="00C16CC5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 xml:space="preserve">распределяет обязанности между членами аттестационной комиссии. 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4"/>
          <w:kern w:val="1"/>
          <w:szCs w:val="28"/>
          <w:lang w:eastAsia="hi-IN" w:bidi="hi-IN"/>
        </w:rPr>
      </w:pPr>
      <w:r w:rsidRPr="008D6940">
        <w:rPr>
          <w:rFonts w:eastAsia="DejaVu Sans" w:cs="Lohit Hindi"/>
          <w:i/>
          <w:iCs/>
          <w:color w:val="000000"/>
          <w:spacing w:val="-4"/>
          <w:kern w:val="1"/>
          <w:szCs w:val="28"/>
          <w:lang w:eastAsia="hi-IN" w:bidi="hi-IN"/>
        </w:rPr>
        <w:t xml:space="preserve">    Заместитель председателя:</w:t>
      </w:r>
    </w:p>
    <w:p w:rsidR="00C16CC5" w:rsidRPr="008D6940" w:rsidRDefault="00C16CC5" w:rsidP="00C16CC5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11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11"/>
          <w:kern w:val="1"/>
          <w:szCs w:val="28"/>
          <w:lang w:eastAsia="hi-IN" w:bidi="hi-IN"/>
        </w:rPr>
        <w:t>выполняет обязанности  председателя  в его отсутствие;</w:t>
      </w:r>
    </w:p>
    <w:p w:rsidR="00C16CC5" w:rsidRPr="008D6940" w:rsidRDefault="00C16CC5" w:rsidP="00C16CC5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11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11"/>
          <w:kern w:val="1"/>
          <w:szCs w:val="28"/>
          <w:lang w:eastAsia="hi-IN" w:bidi="hi-IN"/>
        </w:rPr>
        <w:t>руководит деятельностью   членов аттестационной комиссии.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15"/>
          <w:kern w:val="1"/>
          <w:szCs w:val="28"/>
          <w:lang w:eastAsia="hi-IN" w:bidi="hi-IN"/>
        </w:rPr>
      </w:pPr>
      <w:r w:rsidRPr="008D6940">
        <w:rPr>
          <w:rFonts w:eastAsia="DejaVu Sans" w:cs="Lohit Hindi"/>
          <w:i/>
          <w:iCs/>
          <w:color w:val="000000"/>
          <w:spacing w:val="-15"/>
          <w:kern w:val="1"/>
          <w:szCs w:val="28"/>
          <w:lang w:eastAsia="hi-IN" w:bidi="hi-IN"/>
        </w:rPr>
        <w:t xml:space="preserve">      Секретарь комиссии:</w:t>
      </w:r>
    </w:p>
    <w:p w:rsidR="00C16CC5" w:rsidRPr="008D6940" w:rsidRDefault="00C16CC5" w:rsidP="00C16CC5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 xml:space="preserve">принимает </w:t>
      </w:r>
      <w:r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представление заведующей на педагогических работников</w:t>
      </w:r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;</w:t>
      </w:r>
    </w:p>
    <w:p w:rsidR="00C16CC5" w:rsidRPr="008D6940" w:rsidRDefault="00C16CC5" w:rsidP="00C16CC5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ведет регистрацию входящих и исходящих документов;</w:t>
      </w:r>
    </w:p>
    <w:p w:rsidR="00C16CC5" w:rsidRPr="008D6940" w:rsidRDefault="00C16CC5" w:rsidP="00C16CC5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</w:pPr>
      <w:proofErr w:type="gramStart"/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ведет</w:t>
      </w:r>
      <w:proofErr w:type="gramEnd"/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 xml:space="preserve"> протоколы заседаний аттестационной комиссии</w:t>
      </w:r>
      <w:r w:rsidR="00BC20CF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 xml:space="preserve"> МКДОУ</w:t>
      </w:r>
      <w:r w:rsidRPr="008D6940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;</w:t>
      </w:r>
    </w:p>
    <w:p w:rsidR="00C16CC5" w:rsidRPr="00F47224" w:rsidRDefault="00C16CC5" w:rsidP="00C16CC5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</w:pPr>
      <w:r w:rsidRPr="00F47224">
        <w:rPr>
          <w:rFonts w:eastAsia="DejaVu Sans" w:cs="Lohit Hindi"/>
          <w:color w:val="000000"/>
          <w:spacing w:val="-3"/>
          <w:kern w:val="1"/>
          <w:szCs w:val="28"/>
          <w:lang w:eastAsia="hi-IN" w:bidi="hi-IN"/>
        </w:rPr>
        <w:t>составляет выписки из протокола.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6"/>
          <w:kern w:val="1"/>
          <w:szCs w:val="28"/>
          <w:lang w:eastAsia="hi-IN" w:bidi="hi-IN"/>
        </w:rPr>
      </w:pPr>
      <w:r w:rsidRPr="008D6940">
        <w:rPr>
          <w:rFonts w:eastAsia="DejaVu Sans" w:cs="Lohit Hindi"/>
          <w:i/>
          <w:iCs/>
          <w:color w:val="000000"/>
          <w:spacing w:val="-6"/>
          <w:kern w:val="1"/>
          <w:szCs w:val="28"/>
          <w:lang w:eastAsia="hi-IN" w:bidi="hi-IN"/>
        </w:rPr>
        <w:t xml:space="preserve">  Члены комиссии:</w:t>
      </w:r>
    </w:p>
    <w:p w:rsidR="00C16CC5" w:rsidRPr="00F74519" w:rsidRDefault="00C16CC5" w:rsidP="00C16CC5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</w:pPr>
      <w:proofErr w:type="gramStart"/>
      <w:r w:rsidRPr="008D6940">
        <w:rPr>
          <w:rFonts w:eastAsia="DejaVu Sans" w:cs="Lohit Hindi"/>
          <w:color w:val="000000"/>
          <w:spacing w:val="-2"/>
          <w:w w:val="102"/>
          <w:kern w:val="1"/>
          <w:szCs w:val="28"/>
          <w:lang w:eastAsia="hi-IN" w:bidi="hi-IN"/>
        </w:rPr>
        <w:t>выполняют</w:t>
      </w:r>
      <w:proofErr w:type="gramEnd"/>
      <w:r w:rsidRPr="008D6940">
        <w:rPr>
          <w:rFonts w:eastAsia="DejaVu Sans" w:cs="Lohit Hindi"/>
          <w:color w:val="000000"/>
          <w:spacing w:val="-2"/>
          <w:w w:val="102"/>
          <w:kern w:val="1"/>
          <w:szCs w:val="28"/>
          <w:lang w:eastAsia="hi-IN" w:bidi="hi-IN"/>
        </w:rPr>
        <w:t xml:space="preserve"> свои обязанности в соответствии с регламентом, установленным </w:t>
      </w:r>
      <w:r w:rsidRPr="008D6940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>председателем аттестационной комиссии</w:t>
      </w:r>
      <w:r w:rsidR="00BC20CF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 xml:space="preserve"> МКДОУ</w:t>
      </w:r>
      <w:r w:rsidRPr="008D6940">
        <w:rPr>
          <w:rFonts w:eastAsia="DejaVu Sans" w:cs="Lohit Hindi"/>
          <w:color w:val="000000"/>
          <w:spacing w:val="-4"/>
          <w:w w:val="102"/>
          <w:kern w:val="1"/>
          <w:szCs w:val="28"/>
          <w:lang w:eastAsia="hi-IN" w:bidi="hi-IN"/>
        </w:rPr>
        <w:t xml:space="preserve">. </w:t>
      </w:r>
    </w:p>
    <w:p w:rsidR="00C16CC5" w:rsidRPr="008D6940" w:rsidRDefault="00C16CC5" w:rsidP="00C16CC5">
      <w:pPr>
        <w:widowControl w:val="0"/>
        <w:shd w:val="clear" w:color="auto" w:fill="FFFFFF"/>
        <w:suppressAutoHyphens/>
        <w:jc w:val="both"/>
        <w:rPr>
          <w:rFonts w:eastAsia="DejaVu Sans" w:cs="Lohit Hindi"/>
          <w:kern w:val="1"/>
          <w:szCs w:val="28"/>
          <w:lang w:eastAsia="hi-IN" w:bidi="hi-IN"/>
        </w:rPr>
      </w:pPr>
    </w:p>
    <w:p w:rsidR="00C16CC5" w:rsidRDefault="00C16CC5" w:rsidP="00C16CC5">
      <w:pPr>
        <w:widowControl w:val="0"/>
        <w:tabs>
          <w:tab w:val="left" w:pos="284"/>
        </w:tabs>
        <w:suppressAutoHyphens/>
        <w:ind w:left="704"/>
        <w:jc w:val="center"/>
        <w:rPr>
          <w:rFonts w:eastAsia="DejaVu Sans" w:cs="Lohit Hindi"/>
          <w:b/>
          <w:color w:val="000000"/>
          <w:kern w:val="1"/>
          <w:szCs w:val="28"/>
          <w:lang w:eastAsia="hi-IN" w:bidi="hi-IN"/>
        </w:rPr>
      </w:pPr>
      <w:r>
        <w:rPr>
          <w:rFonts w:eastAsia="DejaVu Sans" w:cs="Lohit Hindi"/>
          <w:b/>
          <w:color w:val="000000"/>
          <w:kern w:val="1"/>
          <w:szCs w:val="28"/>
          <w:lang w:val="en-US" w:eastAsia="hi-IN" w:bidi="hi-IN"/>
        </w:rPr>
        <w:t>V</w:t>
      </w:r>
      <w:r>
        <w:rPr>
          <w:rFonts w:eastAsia="DejaVu Sans" w:cs="Lohit Hindi"/>
          <w:b/>
          <w:color w:val="000000"/>
          <w:kern w:val="1"/>
          <w:szCs w:val="28"/>
          <w:lang w:eastAsia="hi-IN" w:bidi="hi-IN"/>
        </w:rPr>
        <w:t xml:space="preserve">. </w:t>
      </w:r>
      <w:r w:rsidRPr="008D6940">
        <w:rPr>
          <w:rFonts w:eastAsia="DejaVu Sans" w:cs="Lohit Hindi"/>
          <w:b/>
          <w:color w:val="000000"/>
          <w:kern w:val="1"/>
          <w:szCs w:val="28"/>
          <w:lang w:eastAsia="hi-IN" w:bidi="hi-IN"/>
        </w:rPr>
        <w:t>Ответственность</w:t>
      </w:r>
      <w:r>
        <w:rPr>
          <w:rFonts w:eastAsia="DejaVu Sans" w:cs="Lohit Hindi"/>
          <w:b/>
          <w:color w:val="000000"/>
          <w:kern w:val="1"/>
          <w:szCs w:val="28"/>
          <w:lang w:eastAsia="hi-IN" w:bidi="hi-IN"/>
        </w:rPr>
        <w:t xml:space="preserve"> аттестационной комиссии</w:t>
      </w:r>
    </w:p>
    <w:p w:rsidR="00C16CC5" w:rsidRPr="008D6940" w:rsidRDefault="00C16CC5" w:rsidP="00C16CC5">
      <w:pPr>
        <w:widowControl w:val="0"/>
        <w:tabs>
          <w:tab w:val="left" w:pos="284"/>
        </w:tabs>
        <w:suppressAutoHyphens/>
        <w:ind w:left="704"/>
        <w:jc w:val="center"/>
        <w:rPr>
          <w:rFonts w:eastAsia="DejaVu Sans" w:cs="Lohit Hindi"/>
          <w:b/>
          <w:color w:val="000000"/>
          <w:kern w:val="1"/>
          <w:szCs w:val="28"/>
          <w:lang w:eastAsia="hi-IN" w:bidi="hi-IN"/>
        </w:rPr>
      </w:pPr>
    </w:p>
    <w:p w:rsidR="00C16CC5" w:rsidRPr="008D6940" w:rsidRDefault="00C16CC5" w:rsidP="00C16CC5">
      <w:pPr>
        <w:widowControl w:val="0"/>
        <w:suppressAutoHyphens/>
        <w:ind w:firstLine="360"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5.1. </w:t>
      </w:r>
      <w:proofErr w:type="gramStart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Аттестационная  комиссия</w:t>
      </w:r>
      <w:proofErr w:type="gramEnd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 несет ответственность за:</w:t>
      </w:r>
    </w:p>
    <w:p w:rsidR="00C16CC5" w:rsidRPr="008D6940" w:rsidRDefault="00C16CC5" w:rsidP="00C16CC5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proofErr w:type="gramStart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принятие</w:t>
      </w:r>
      <w:proofErr w:type="gramEnd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 обоснованного решения по результатам </w:t>
      </w:r>
      <w:r>
        <w:rPr>
          <w:szCs w:val="28"/>
        </w:rPr>
        <w:t>а</w:t>
      </w:r>
      <w:r w:rsidRPr="004C20BA">
        <w:rPr>
          <w:szCs w:val="28"/>
        </w:rPr>
        <w:t>ттестаци</w:t>
      </w:r>
      <w:r>
        <w:rPr>
          <w:szCs w:val="28"/>
        </w:rPr>
        <w:t>и</w:t>
      </w:r>
      <w:r w:rsidRPr="004C20BA">
        <w:rPr>
          <w:szCs w:val="28"/>
        </w:rPr>
        <w:t xml:space="preserve"> педагогических работников в целях подтверждения соответствия занимаемым ими должностям</w:t>
      </w:r>
      <w:r>
        <w:rPr>
          <w:szCs w:val="28"/>
        </w:rPr>
        <w:t>;</w:t>
      </w:r>
    </w:p>
    <w:p w:rsidR="00C16CC5" w:rsidRPr="008D6940" w:rsidRDefault="00C16CC5" w:rsidP="00C16CC5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lastRenderedPageBreak/>
        <w:t>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C16CC5" w:rsidRPr="008D6940" w:rsidRDefault="00C16CC5" w:rsidP="00C16CC5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строгое соответствие порядку проведения аттестации</w:t>
      </w:r>
      <w:r w:rsidRPr="004C20BA">
        <w:rPr>
          <w:szCs w:val="28"/>
        </w:rPr>
        <w:t xml:space="preserve"> педагогических работников в целях подтверждения соответствия занимаемым ими должностям</w:t>
      </w:r>
      <w:r>
        <w:rPr>
          <w:szCs w:val="28"/>
        </w:rPr>
        <w:t>;</w:t>
      </w:r>
    </w:p>
    <w:p w:rsidR="00C16CC5" w:rsidRPr="008D6940" w:rsidRDefault="00C16CC5" w:rsidP="00C16CC5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создание благоприятных условий для работников, проходящих аттестацию;</w:t>
      </w:r>
    </w:p>
    <w:p w:rsidR="00C16CC5" w:rsidRPr="008D6940" w:rsidRDefault="00C16CC5" w:rsidP="00C16CC5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строгое соблюдение конфиденциальности полученной информации.</w:t>
      </w:r>
    </w:p>
    <w:p w:rsidR="00C16CC5" w:rsidRPr="008D6940" w:rsidRDefault="00C16CC5" w:rsidP="00C16CC5">
      <w:pPr>
        <w:widowControl w:val="0"/>
        <w:suppressAutoHyphens/>
        <w:rPr>
          <w:rFonts w:eastAsia="DejaVu Sans" w:cs="Lohit Hindi"/>
          <w:kern w:val="1"/>
          <w:szCs w:val="28"/>
          <w:lang w:eastAsia="hi-IN" w:bidi="hi-IN"/>
        </w:rPr>
      </w:pPr>
    </w:p>
    <w:p w:rsidR="00C16CC5" w:rsidRDefault="00C16CC5" w:rsidP="00C16CC5">
      <w:pPr>
        <w:widowControl w:val="0"/>
        <w:tabs>
          <w:tab w:val="left" w:pos="284"/>
        </w:tabs>
        <w:suppressAutoHyphens/>
        <w:jc w:val="center"/>
        <w:rPr>
          <w:rFonts w:eastAsia="DejaVu Sans" w:cs="Lohit Hindi"/>
          <w:b/>
          <w:color w:val="000000"/>
          <w:kern w:val="1"/>
          <w:szCs w:val="28"/>
          <w:lang w:eastAsia="hi-IN" w:bidi="hi-IN"/>
        </w:rPr>
      </w:pPr>
      <w:r w:rsidRPr="004307E0">
        <w:rPr>
          <w:rFonts w:eastAsia="DejaVu Sans" w:cs="Lohit Hindi"/>
          <w:b/>
          <w:color w:val="000000"/>
          <w:kern w:val="1"/>
          <w:szCs w:val="28"/>
          <w:lang w:val="en-US" w:eastAsia="hi-IN" w:bidi="hi-IN"/>
        </w:rPr>
        <w:t>VI</w:t>
      </w:r>
      <w:r w:rsidRPr="008D6940">
        <w:rPr>
          <w:rFonts w:eastAsia="DejaVu Sans" w:cs="Lohit Hindi"/>
          <w:b/>
          <w:color w:val="000000"/>
          <w:kern w:val="1"/>
          <w:szCs w:val="28"/>
          <w:lang w:eastAsia="hi-IN" w:bidi="hi-IN"/>
        </w:rPr>
        <w:t>. Делопроизводство</w:t>
      </w:r>
    </w:p>
    <w:p w:rsidR="00C16CC5" w:rsidRPr="008D6940" w:rsidRDefault="00C16CC5" w:rsidP="00C16CC5">
      <w:pPr>
        <w:widowControl w:val="0"/>
        <w:tabs>
          <w:tab w:val="left" w:pos="284"/>
        </w:tabs>
        <w:suppressAutoHyphens/>
        <w:jc w:val="center"/>
        <w:rPr>
          <w:rFonts w:eastAsia="DejaVu Sans" w:cs="Lohit Hindi"/>
          <w:b/>
          <w:color w:val="000000"/>
          <w:kern w:val="1"/>
          <w:szCs w:val="28"/>
          <w:lang w:eastAsia="hi-IN" w:bidi="hi-IN"/>
        </w:rPr>
      </w:pPr>
    </w:p>
    <w:p w:rsidR="00C16CC5" w:rsidRPr="008D6940" w:rsidRDefault="00C16CC5" w:rsidP="00C16CC5">
      <w:pPr>
        <w:widowControl w:val="0"/>
        <w:tabs>
          <w:tab w:val="left" w:pos="2574"/>
        </w:tabs>
        <w:suppressAutoHyphens/>
        <w:ind w:left="720"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kern w:val="1"/>
          <w:szCs w:val="28"/>
          <w:lang w:eastAsia="hi-IN" w:bidi="hi-IN"/>
        </w:rPr>
        <w:t>6.1.</w:t>
      </w: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К документации </w:t>
      </w:r>
      <w:r>
        <w:rPr>
          <w:rFonts w:eastAsia="DejaVu Sans" w:cs="Lohit Hindi"/>
          <w:color w:val="000000"/>
          <w:kern w:val="1"/>
          <w:szCs w:val="28"/>
          <w:lang w:eastAsia="hi-IN" w:bidi="hi-IN"/>
        </w:rPr>
        <w:t>а</w:t>
      </w: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ттестационной комиссии относятся:</w:t>
      </w:r>
    </w:p>
    <w:p w:rsidR="00C16CC5" w:rsidRPr="008D6940" w:rsidRDefault="00C16CC5" w:rsidP="00C16CC5">
      <w:pPr>
        <w:widowControl w:val="0"/>
        <w:numPr>
          <w:ilvl w:val="0"/>
          <w:numId w:val="6"/>
        </w:numPr>
        <w:tabs>
          <w:tab w:val="left" w:pos="2574"/>
        </w:tabs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proofErr w:type="gramStart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приказ</w:t>
      </w:r>
      <w:proofErr w:type="gramEnd"/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 </w:t>
      </w:r>
      <w:r w:rsidR="00BC20CF">
        <w:rPr>
          <w:rFonts w:eastAsia="DejaVu Sans" w:cs="Lohit Hindi"/>
          <w:color w:val="000000"/>
          <w:kern w:val="1"/>
          <w:szCs w:val="28"/>
          <w:lang w:eastAsia="hi-IN" w:bidi="hi-IN"/>
        </w:rPr>
        <w:t>заведующего</w:t>
      </w: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  о персональном составе, графике заседаний аттестационной комиссии; </w:t>
      </w:r>
    </w:p>
    <w:p w:rsidR="00C16CC5" w:rsidRPr="008D6940" w:rsidRDefault="00C16CC5" w:rsidP="00C16CC5">
      <w:pPr>
        <w:widowControl w:val="0"/>
        <w:numPr>
          <w:ilvl w:val="0"/>
          <w:numId w:val="6"/>
        </w:numPr>
        <w:tabs>
          <w:tab w:val="left" w:pos="2574"/>
        </w:tabs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 w:rsidRPr="008D6940">
        <w:rPr>
          <w:rFonts w:eastAsia="DejaVu Sans" w:cs="Lohit Hindi"/>
          <w:color w:val="000000"/>
          <w:kern w:val="1"/>
          <w:szCs w:val="28"/>
          <w:lang w:eastAsia="hi-IN" w:bidi="hi-IN"/>
        </w:rPr>
        <w:t>книга протоколов заседаний аттестационной комиссии;</w:t>
      </w:r>
    </w:p>
    <w:p w:rsidR="00C16CC5" w:rsidRDefault="00C16CC5" w:rsidP="00C16CC5">
      <w:pPr>
        <w:widowControl w:val="0"/>
        <w:numPr>
          <w:ilvl w:val="0"/>
          <w:numId w:val="6"/>
        </w:numPr>
        <w:tabs>
          <w:tab w:val="left" w:pos="2565"/>
        </w:tabs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  <w:r>
        <w:rPr>
          <w:rFonts w:eastAsia="DejaVu Sans" w:cs="Lohit Hindi"/>
          <w:color w:val="000000"/>
          <w:kern w:val="1"/>
          <w:szCs w:val="28"/>
          <w:lang w:eastAsia="hi-IN" w:bidi="hi-IN"/>
        </w:rPr>
        <w:t>журнал</w:t>
      </w:r>
      <w:r w:rsidRPr="004307E0">
        <w:rPr>
          <w:rFonts w:eastAsia="DejaVu Sans" w:cs="Lohit Hindi"/>
          <w:color w:val="000000"/>
          <w:kern w:val="1"/>
          <w:szCs w:val="28"/>
          <w:lang w:eastAsia="hi-IN" w:bidi="hi-IN"/>
        </w:rPr>
        <w:t xml:space="preserve"> регистрации документов на аттестацию </w:t>
      </w:r>
      <w:r w:rsidRPr="004C20BA">
        <w:rPr>
          <w:szCs w:val="28"/>
        </w:rPr>
        <w:t>в целях подтверждения соответствия педагогических работников занимаемым ими должностям</w:t>
      </w:r>
      <w:r>
        <w:rPr>
          <w:rFonts w:eastAsia="DejaVu Sans" w:cs="Lohit Hindi"/>
          <w:color w:val="000000"/>
          <w:kern w:val="1"/>
          <w:szCs w:val="28"/>
          <w:lang w:eastAsia="hi-IN" w:bidi="hi-IN"/>
        </w:rPr>
        <w:t>.</w:t>
      </w:r>
    </w:p>
    <w:p w:rsidR="00C16CC5" w:rsidRPr="004307E0" w:rsidRDefault="00C16CC5" w:rsidP="00C16CC5">
      <w:pPr>
        <w:widowControl w:val="0"/>
        <w:tabs>
          <w:tab w:val="left" w:pos="2565"/>
        </w:tabs>
        <w:suppressAutoHyphens/>
        <w:jc w:val="both"/>
        <w:rPr>
          <w:rFonts w:eastAsia="DejaVu Sans" w:cs="Lohit Hindi"/>
          <w:color w:val="000000"/>
          <w:kern w:val="1"/>
          <w:szCs w:val="28"/>
          <w:lang w:eastAsia="hi-IN" w:bidi="hi-IN"/>
        </w:rPr>
      </w:pPr>
    </w:p>
    <w:p w:rsidR="00070284" w:rsidRDefault="00070284"/>
    <w:p w:rsidR="002D55D7" w:rsidRDefault="002D55D7"/>
    <w:p w:rsidR="002D55D7" w:rsidRDefault="002D55D7"/>
    <w:p w:rsidR="002D55D7" w:rsidRDefault="002D55D7"/>
    <w:p w:rsidR="002D55D7" w:rsidRDefault="002D55D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62E1E783" wp14:editId="0F7B8441">
            <wp:simplePos x="0" y="0"/>
            <wp:positionH relativeFrom="page">
              <wp:posOffset>-53340</wp:posOffset>
            </wp:positionH>
            <wp:positionV relativeFrom="page">
              <wp:posOffset>-12065</wp:posOffset>
            </wp:positionV>
            <wp:extent cx="7772400" cy="100584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p w:rsidR="002D55D7" w:rsidRDefault="002D55D7"/>
    <w:sectPr w:rsidR="002D55D7" w:rsidSect="00EB5A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F97"/>
    <w:multiLevelType w:val="multilevel"/>
    <w:tmpl w:val="D9540E0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054CA9"/>
    <w:multiLevelType w:val="hybridMultilevel"/>
    <w:tmpl w:val="8DB82EFC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053C2"/>
    <w:multiLevelType w:val="hybridMultilevel"/>
    <w:tmpl w:val="EC6220D8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903B3"/>
    <w:multiLevelType w:val="hybridMultilevel"/>
    <w:tmpl w:val="292E13B8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751"/>
    <w:multiLevelType w:val="multilevel"/>
    <w:tmpl w:val="E1983A50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742F122C"/>
    <w:multiLevelType w:val="multilevel"/>
    <w:tmpl w:val="66485A6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25804"/>
    <w:multiLevelType w:val="hybridMultilevel"/>
    <w:tmpl w:val="A96ACA50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44"/>
    <w:rsid w:val="00070284"/>
    <w:rsid w:val="00092FA1"/>
    <w:rsid w:val="000D4D11"/>
    <w:rsid w:val="00142401"/>
    <w:rsid w:val="002710CA"/>
    <w:rsid w:val="002D55D7"/>
    <w:rsid w:val="002F4244"/>
    <w:rsid w:val="00396E5D"/>
    <w:rsid w:val="005478ED"/>
    <w:rsid w:val="00722B4F"/>
    <w:rsid w:val="00792052"/>
    <w:rsid w:val="008E270E"/>
    <w:rsid w:val="00A52C91"/>
    <w:rsid w:val="00A855D2"/>
    <w:rsid w:val="00BC20CF"/>
    <w:rsid w:val="00C16CC5"/>
    <w:rsid w:val="00F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3451E-5DF7-4129-AB71-333E1FC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CC5"/>
    <w:rPr>
      <w:b/>
      <w:bCs/>
    </w:rPr>
  </w:style>
  <w:style w:type="paragraph" w:customStyle="1" w:styleId="ConsPlusTitle">
    <w:name w:val="ConsPlusTitle"/>
    <w:rsid w:val="00C16C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6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092FA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2FA1"/>
    <w:pPr>
      <w:widowControl w:val="0"/>
      <w:shd w:val="clear" w:color="auto" w:fill="FFFFFF"/>
      <w:spacing w:before="1020" w:after="300" w:line="322" w:lineRule="exact"/>
      <w:jc w:val="center"/>
    </w:pPr>
    <w:rPr>
      <w:b/>
      <w:bCs/>
      <w:spacing w:val="6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092FA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092FA1"/>
    <w:pPr>
      <w:widowControl w:val="0"/>
      <w:shd w:val="clear" w:color="auto" w:fill="FFFFFF"/>
      <w:spacing w:before="420" w:line="370" w:lineRule="exact"/>
      <w:jc w:val="both"/>
    </w:pPr>
    <w:rPr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13</cp:revision>
  <cp:lastPrinted>2024-02-12T12:04:00Z</cp:lastPrinted>
  <dcterms:created xsi:type="dcterms:W3CDTF">2016-07-30T09:29:00Z</dcterms:created>
  <dcterms:modified xsi:type="dcterms:W3CDTF">2024-03-19T12:14:00Z</dcterms:modified>
</cp:coreProperties>
</file>