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CDC" w:rsidRPr="006D3104" w:rsidRDefault="007822F9" w:rsidP="0040334F">
      <w:pPr>
        <w:spacing w:after="0" w:line="240" w:lineRule="auto"/>
        <w:jc w:val="both"/>
        <w:rPr>
          <w:rFonts w:ascii="Times New Roman" w:eastAsia="Times New Roman" w:hAnsi="Times New Roman"/>
          <w:b/>
          <w:sz w:val="28"/>
          <w:szCs w:val="28"/>
          <w:lang w:eastAsia="ru-RU"/>
        </w:rPr>
      </w:pPr>
      <w:r>
        <w:rPr>
          <w:noProof/>
        </w:rPr>
        <w:drawing>
          <wp:anchor distT="0" distB="0" distL="114300" distR="114300" simplePos="0" relativeHeight="251659264" behindDoc="0" locked="0" layoutInCell="1" allowOverlap="0" wp14:anchorId="09EA357D" wp14:editId="7912AC49">
            <wp:simplePos x="0" y="0"/>
            <wp:positionH relativeFrom="page">
              <wp:posOffset>-15240</wp:posOffset>
            </wp:positionH>
            <wp:positionV relativeFrom="page">
              <wp:posOffset>-106045</wp:posOffset>
            </wp:positionV>
            <wp:extent cx="7772400" cy="100584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7772400" cy="10058400"/>
                    </a:xfrm>
                    <a:prstGeom prst="rect">
                      <a:avLst/>
                    </a:prstGeom>
                  </pic:spPr>
                </pic:pic>
              </a:graphicData>
            </a:graphic>
          </wp:anchor>
        </w:drawing>
      </w:r>
    </w:p>
    <w:p w:rsidR="00CF4F7D" w:rsidRPr="006D3104" w:rsidRDefault="00CF4F7D" w:rsidP="0040334F">
      <w:pPr>
        <w:spacing w:after="0" w:line="240" w:lineRule="auto"/>
        <w:jc w:val="both"/>
        <w:rPr>
          <w:rFonts w:ascii="Times New Roman" w:hAnsi="Times New Roman"/>
          <w:b/>
          <w:sz w:val="28"/>
          <w:szCs w:val="28"/>
        </w:rPr>
        <w:sectPr w:rsidR="00CF4F7D" w:rsidRPr="006D3104" w:rsidSect="002F0976">
          <w:footerReference w:type="default" r:id="rId9"/>
          <w:footerReference w:type="first" r:id="rId10"/>
          <w:pgSz w:w="11906" w:h="16838"/>
          <w:pgMar w:top="284" w:right="850" w:bottom="1134" w:left="1701" w:header="0" w:footer="708" w:gutter="0"/>
          <w:cols w:space="720"/>
          <w:formProt w:val="0"/>
          <w:titlePg/>
          <w:docGrid w:linePitch="360" w:charSpace="8192"/>
        </w:sectPr>
      </w:pPr>
    </w:p>
    <w:p w:rsidR="00314CDC" w:rsidRDefault="00F61ABE" w:rsidP="0040334F">
      <w:pPr>
        <w:pStyle w:val="af"/>
        <w:numPr>
          <w:ilvl w:val="0"/>
          <w:numId w:val="14"/>
        </w:numPr>
        <w:spacing w:after="0" w:line="240" w:lineRule="auto"/>
        <w:ind w:left="1457"/>
        <w:jc w:val="both"/>
        <w:rPr>
          <w:rFonts w:ascii="Times New Roman" w:eastAsia="Times New Roman" w:hAnsi="Times New Roman"/>
          <w:b/>
          <w:sz w:val="28"/>
          <w:szCs w:val="28"/>
          <w:lang w:eastAsia="ru-RU"/>
        </w:rPr>
      </w:pPr>
      <w:r w:rsidRPr="006D3104">
        <w:rPr>
          <w:rFonts w:ascii="Times New Roman" w:eastAsia="Times New Roman" w:hAnsi="Times New Roman"/>
          <w:b/>
          <w:sz w:val="28"/>
          <w:szCs w:val="28"/>
          <w:lang w:eastAsia="ru-RU"/>
        </w:rPr>
        <w:lastRenderedPageBreak/>
        <w:t>ОБЩИЕ ПОЛОЖЕНИЯ</w:t>
      </w:r>
    </w:p>
    <w:p w:rsidR="0040334F" w:rsidRDefault="0040334F" w:rsidP="0040334F">
      <w:pPr>
        <w:spacing w:after="0" w:line="240" w:lineRule="auto"/>
        <w:ind w:firstLine="709"/>
        <w:jc w:val="both"/>
        <w:rPr>
          <w:rFonts w:ascii="Times New Roman" w:eastAsia="Times New Roman" w:hAnsi="Times New Roman"/>
          <w:sz w:val="28"/>
          <w:szCs w:val="28"/>
          <w:lang w:eastAsia="ru-RU"/>
        </w:rPr>
      </w:pP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1.1. Настоящий Коллективный договор является правовым актом, регулирующим социально-трудовые отношения в </w:t>
      </w:r>
      <w:r w:rsidR="00314CDC" w:rsidRPr="006D3104">
        <w:rPr>
          <w:rFonts w:ascii="Times New Roman" w:hAnsi="Times New Roman"/>
          <w:sz w:val="28"/>
          <w:szCs w:val="28"/>
          <w:lang w:eastAsia="ru-RU"/>
        </w:rPr>
        <w:t>Муниципальном каз</w:t>
      </w:r>
      <w:r w:rsidR="006D3104" w:rsidRPr="006D3104">
        <w:rPr>
          <w:rFonts w:ascii="Times New Roman" w:hAnsi="Times New Roman"/>
          <w:sz w:val="28"/>
          <w:szCs w:val="28"/>
          <w:lang w:eastAsia="ru-RU"/>
        </w:rPr>
        <w:t>е</w:t>
      </w:r>
      <w:r w:rsidRPr="006D3104">
        <w:rPr>
          <w:rFonts w:ascii="Times New Roman" w:hAnsi="Times New Roman"/>
          <w:sz w:val="28"/>
          <w:szCs w:val="28"/>
          <w:lang w:eastAsia="ru-RU"/>
        </w:rPr>
        <w:t>нном дошкольном образов</w:t>
      </w:r>
      <w:r w:rsidR="00314CDC" w:rsidRPr="006D3104">
        <w:rPr>
          <w:rFonts w:ascii="Times New Roman" w:hAnsi="Times New Roman"/>
          <w:sz w:val="28"/>
          <w:szCs w:val="28"/>
          <w:lang w:eastAsia="ru-RU"/>
        </w:rPr>
        <w:t>ательном учреждении «</w:t>
      </w:r>
      <w:r w:rsidR="006D3104" w:rsidRPr="006D3104">
        <w:rPr>
          <w:rFonts w:ascii="Times New Roman" w:hAnsi="Times New Roman"/>
          <w:sz w:val="28"/>
          <w:szCs w:val="28"/>
          <w:lang w:eastAsia="ru-RU"/>
        </w:rPr>
        <w:t>Д</w:t>
      </w:r>
      <w:r w:rsidR="00314CDC" w:rsidRPr="006D3104">
        <w:rPr>
          <w:rFonts w:ascii="Times New Roman" w:hAnsi="Times New Roman"/>
          <w:sz w:val="28"/>
          <w:szCs w:val="28"/>
          <w:lang w:eastAsia="ru-RU"/>
        </w:rPr>
        <w:t>етский сад</w:t>
      </w:r>
      <w:r w:rsidR="006D3104" w:rsidRPr="006D3104">
        <w:rPr>
          <w:rFonts w:ascii="Times New Roman" w:hAnsi="Times New Roman"/>
          <w:sz w:val="28"/>
          <w:szCs w:val="28"/>
          <w:lang w:eastAsia="ru-RU"/>
        </w:rPr>
        <w:t xml:space="preserve"> г.Фатежа» Фатежского</w:t>
      </w:r>
      <w:r w:rsidRPr="006D3104">
        <w:rPr>
          <w:rFonts w:ascii="Times New Roman" w:hAnsi="Times New Roman"/>
          <w:sz w:val="28"/>
          <w:szCs w:val="28"/>
          <w:lang w:eastAsia="ru-RU"/>
        </w:rPr>
        <w:t xml:space="preserve"> района Курской области</w:t>
      </w:r>
      <w:r w:rsidR="00314CDC" w:rsidRPr="006D3104">
        <w:rPr>
          <w:rFonts w:ascii="Times New Roman" w:hAnsi="Times New Roman"/>
          <w:sz w:val="28"/>
          <w:szCs w:val="28"/>
          <w:lang w:eastAsia="ru-RU"/>
        </w:rPr>
        <w:t xml:space="preserve"> </w:t>
      </w:r>
      <w:r w:rsidRPr="006D3104">
        <w:rPr>
          <w:rFonts w:ascii="Times New Roman" w:eastAsia="Times New Roman" w:hAnsi="Times New Roman"/>
          <w:sz w:val="28"/>
          <w:szCs w:val="28"/>
          <w:lang w:eastAsia="ru-RU"/>
        </w:rPr>
        <w:t>и устанавливающим взаимные обязательства между работниками и работодателем в лице их представителей.</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1.2. Сторонами коллективного договора являются: </w:t>
      </w:r>
    </w:p>
    <w:p w:rsidR="00077881" w:rsidRPr="006D3104" w:rsidRDefault="006D3104"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работодатель в лице его представителя – </w:t>
      </w:r>
      <w:r>
        <w:rPr>
          <w:rFonts w:ascii="Times New Roman" w:eastAsia="Times New Roman" w:hAnsi="Times New Roman"/>
          <w:sz w:val="28"/>
          <w:szCs w:val="28"/>
          <w:lang w:eastAsia="ru-RU"/>
        </w:rPr>
        <w:t>заведующего МКДОУ «Детский сад г.Фатежа»</w:t>
      </w:r>
      <w:r w:rsidR="00F61ABE" w:rsidRPr="006D3104">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Ярыгиной Нелли Анатольевны </w:t>
      </w:r>
      <w:r w:rsidR="00F61ABE" w:rsidRPr="006D3104">
        <w:rPr>
          <w:rFonts w:ascii="Times New Roman" w:eastAsia="Times New Roman" w:hAnsi="Times New Roman"/>
          <w:sz w:val="28"/>
          <w:szCs w:val="28"/>
          <w:lang w:eastAsia="ru-RU"/>
        </w:rPr>
        <w:t>(далее – Работодатель);</w:t>
      </w:r>
    </w:p>
    <w:p w:rsidR="00077881" w:rsidRPr="006D3104" w:rsidRDefault="006D3104"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работники образовательной организации в лице их представителя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первичной профсоюзной организации в лице председателя первичной профсоюзной </w:t>
      </w:r>
      <w:r w:rsidRPr="006D3104">
        <w:rPr>
          <w:rFonts w:ascii="Times New Roman" w:eastAsia="Times New Roman" w:hAnsi="Times New Roman"/>
          <w:sz w:val="28"/>
          <w:szCs w:val="28"/>
          <w:lang w:eastAsia="ru-RU"/>
        </w:rPr>
        <w:t>организации Крюковой Ольги Александровны</w:t>
      </w:r>
    </w:p>
    <w:p w:rsidR="00077881" w:rsidRPr="006D3104" w:rsidRDefault="00F61ABE" w:rsidP="0040334F">
      <w:pPr>
        <w:spacing w:after="0" w:line="240" w:lineRule="auto"/>
        <w:jc w:val="both"/>
        <w:rPr>
          <w:rFonts w:ascii="Times New Roman" w:hAnsi="Times New Roman"/>
          <w:sz w:val="28"/>
          <w:szCs w:val="28"/>
        </w:rPr>
      </w:pPr>
      <w:r w:rsidRPr="006D3104">
        <w:rPr>
          <w:rFonts w:ascii="Times New Roman" w:eastAsia="Times New Roman" w:hAnsi="Times New Roman"/>
          <w:sz w:val="28"/>
          <w:szCs w:val="28"/>
          <w:lang w:eastAsia="ru-RU"/>
        </w:rPr>
        <w:t>(далее –</w:t>
      </w:r>
      <w:r w:rsidR="006D3104">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профсоюзный комитет).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1.3. Стороны договорились, что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социально-экономических проблем: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1.4. Основой для заключения коллективного договора являются:</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Трудовой кодекс Российской Федерации (далее – ТК РФ);</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Федеральный закон от 12 января 1996 г. № 10-ФЗ «О профессиональных союзах, их правах и гарантиях деятельности»;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Федеральный закон от 29 декабря 2012 г. 273-ФЗ «Об образовании в Российской Федерации»;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Отраслевое соглашение по организациям, находящимся в ведении Министерства образования и науки Российской Федерации на 2021-2023 годы;</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Закон Курской области от 02 октября 2012г. № 97-ЗКО «О социальном партнерстве в Курской области» с изменениями и дополнениями;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Закон Курской области от 09 декабря 2013 г. № 121-ЗКО «Об образовании в Курской области» с изменениями и дополнениями;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Соглашение между Администрацией Курской области, Союзом «Федерация организаций профсоюзов Курской области» и Ассоциацией - объединением работодателей «Союз промышленников и предпринимателей Курской области» на 2021-2023 годы;</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w:t>
      </w:r>
      <w:r w:rsidR="00280C07" w:rsidRPr="006D3104">
        <w:rPr>
          <w:rFonts w:ascii="Times New Roman" w:eastAsia="Times New Roman" w:hAnsi="Times New Roman"/>
          <w:sz w:val="28"/>
          <w:szCs w:val="28"/>
          <w:lang w:eastAsia="ru-RU"/>
        </w:rPr>
        <w:t>образования и науки на 2022-2025</w:t>
      </w:r>
      <w:r w:rsidRPr="006D3104">
        <w:rPr>
          <w:rFonts w:ascii="Times New Roman" w:eastAsia="Times New Roman" w:hAnsi="Times New Roman"/>
          <w:sz w:val="28"/>
          <w:szCs w:val="28"/>
          <w:lang w:eastAsia="ru-RU"/>
        </w:rPr>
        <w:t xml:space="preserve"> годы;</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lastRenderedPageBreak/>
        <w:t>Территориальное отраслевое соглашение в системе образования Фатежского района Курской области;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иные нормативные акты регулирования социально-трудовых отношений.</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1.5. Предметом настоящего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1.7. Коллективный договор сохраняет свое действие в случае изменения наименования образовательной организации, а также расторжения трудового договора с руководителем образовательной организации.</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1.8. В случае реорганизации (изменения правового статуса) образовательной организации права и обязательства по настоящему коллективному договору переходят к ее правопреемникам и сохраняются до окончания срока его действия</w:t>
      </w:r>
      <w:r w:rsidR="005F468D">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или заключения нового коллективного договора либо внесения изменений и дополнений в настоящий коллективный договор.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 При ликвидации образовательной организации коллективный договор сохраняет свое действие в течение всего срока проведения ликвидации.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1.9. При смене формы собственности коллективный договор сохраняет свое действие в течение трех месяцев со дня перехода прав собственности.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1.10. В течение срока действия коллективного договора стороны вправе вносить в него изменения на основе взаимной договоренности. При наступлении условий, требующих изменения коллективного договора, заинтересованная сторона направляет другой стороне письменное уведомление о начале ведения переговоров в соответствии с трудовым законодательством.</w:t>
      </w:r>
    </w:p>
    <w:p w:rsidR="00077881" w:rsidRPr="006D3104" w:rsidRDefault="00F61AB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sz w:val="28"/>
          <w:szCs w:val="28"/>
          <w:lang w:eastAsia="ru-RU"/>
        </w:rPr>
        <w:t>Принятые сторонами изменения к коллективному договору оформляются дополнительным соглашением, которое является неотъемлемой частью коллективного договора.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1.11.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1.12. Положения настоящего коллективного договора, а также вносимые изменения и дополнения в текст коллективного договора не могут </w:t>
      </w:r>
      <w:r w:rsidRPr="006D3104">
        <w:rPr>
          <w:rFonts w:ascii="Times New Roman" w:eastAsia="Times New Roman" w:hAnsi="Times New Roman"/>
          <w:sz w:val="28"/>
          <w:szCs w:val="28"/>
          <w:lang w:eastAsia="ru-RU"/>
        </w:rPr>
        <w:lastRenderedPageBreak/>
        <w:t xml:space="preserve">содержать условий, </w:t>
      </w:r>
      <w:r w:rsidRPr="006D3104">
        <w:rPr>
          <w:rFonts w:ascii="Times New Roman" w:eastAsia="Times New Roman" w:hAnsi="Times New Roman"/>
          <w:color w:val="000000"/>
          <w:sz w:val="28"/>
          <w:szCs w:val="28"/>
          <w:lang w:eastAsia="ru-RU"/>
        </w:rPr>
        <w:t xml:space="preserve">снижающих уровень прав и гарантий работников, установленных трудовым законодательством </w:t>
      </w:r>
      <w:r w:rsidRPr="006D3104">
        <w:rPr>
          <w:rFonts w:ascii="Times New Roman" w:eastAsia="Times New Roman" w:hAnsi="Times New Roman"/>
          <w:sz w:val="28"/>
          <w:szCs w:val="28"/>
          <w:lang w:eastAsia="ru-RU"/>
        </w:rPr>
        <w:t xml:space="preserve">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077881" w:rsidRPr="006D3104" w:rsidRDefault="00F61ABE" w:rsidP="0040334F">
      <w:pPr>
        <w:spacing w:after="0" w:line="240" w:lineRule="auto"/>
        <w:ind w:firstLine="708"/>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Законодательные и иные нормативные правовые акты, улучшающие правовое регулирование социально-экономического положения работников по сравнению с регулированием, предусмотренным Соглашением, применяются со дня </w:t>
      </w:r>
      <w:r w:rsidR="006D3104" w:rsidRPr="006D3104">
        <w:rPr>
          <w:rFonts w:ascii="Times New Roman" w:eastAsia="Times New Roman" w:hAnsi="Times New Roman"/>
          <w:sz w:val="28"/>
          <w:szCs w:val="28"/>
          <w:lang w:eastAsia="ru-RU"/>
        </w:rPr>
        <w:t>вступления их</w:t>
      </w:r>
      <w:r w:rsidRPr="006D3104">
        <w:rPr>
          <w:rFonts w:ascii="Times New Roman" w:eastAsia="Times New Roman" w:hAnsi="Times New Roman"/>
          <w:sz w:val="28"/>
          <w:szCs w:val="28"/>
          <w:lang w:eastAsia="ru-RU"/>
        </w:rPr>
        <w:t xml:space="preserve"> в силу.</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color w:val="000000"/>
          <w:sz w:val="28"/>
          <w:szCs w:val="28"/>
          <w:lang w:eastAsia="ru-RU"/>
        </w:rPr>
        <w:t xml:space="preserve">1.13. Пункты коллективного договора, реализация которых обеспечивается за счет средств профсоюзного бюджета, распространяются только на членов </w:t>
      </w:r>
      <w:r w:rsidRPr="006D3104">
        <w:rPr>
          <w:rFonts w:ascii="Times New Roman" w:eastAsia="Times New Roman" w:hAnsi="Times New Roman"/>
          <w:sz w:val="28"/>
          <w:szCs w:val="28"/>
          <w:lang w:eastAsia="ru-RU"/>
        </w:rPr>
        <w:t>Профсоюза.</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1.14.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w:t>
      </w:r>
      <w:r w:rsidR="006D3104">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весь период действия коллективного договора.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1.15. Стороны определяют следующие формы участия в управлении организацией непосредственно работников и через профсоюзный комитет:</w:t>
      </w:r>
    </w:p>
    <w:p w:rsidR="00077881" w:rsidRPr="006D3104" w:rsidRDefault="00F44C1C" w:rsidP="0040334F">
      <w:pPr>
        <w:spacing w:after="0" w:line="240" w:lineRule="auto"/>
        <w:ind w:firstLine="709"/>
        <w:jc w:val="both"/>
        <w:rPr>
          <w:rFonts w:ascii="Times New Roman" w:hAnsi="Times New Roman"/>
          <w:sz w:val="28"/>
          <w:szCs w:val="28"/>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Согласование профсоюзного </w:t>
      </w:r>
      <w:r w:rsidR="006D3104" w:rsidRPr="006D3104">
        <w:rPr>
          <w:rFonts w:ascii="Times New Roman" w:eastAsia="Times New Roman" w:hAnsi="Times New Roman"/>
          <w:sz w:val="28"/>
          <w:szCs w:val="28"/>
          <w:lang w:eastAsia="ru-RU"/>
        </w:rPr>
        <w:t>комитета в</w:t>
      </w:r>
      <w:r w:rsidR="00F61ABE" w:rsidRPr="006D3104">
        <w:rPr>
          <w:rFonts w:ascii="Times New Roman" w:eastAsia="Times New Roman" w:hAnsi="Times New Roman"/>
          <w:sz w:val="28"/>
          <w:szCs w:val="28"/>
          <w:lang w:eastAsia="ru-RU"/>
        </w:rPr>
        <w:t xml:space="preserve"> соответствии со ст. 371, 372 ТК РФ случаях, Законами РФ, соглашениями, настоящим коллективным договором при принятии локальных нормативных актов, содержащих нормы трудового права </w:t>
      </w:r>
      <w:r w:rsidR="00280C07" w:rsidRPr="006D3104">
        <w:rPr>
          <w:rFonts w:ascii="Times New Roman" w:eastAsia="Times New Roman" w:hAnsi="Times New Roman"/>
          <w:i/>
          <w:sz w:val="28"/>
          <w:szCs w:val="28"/>
          <w:lang w:eastAsia="ru-RU"/>
        </w:rPr>
        <w:t>(Приложение 1</w:t>
      </w:r>
      <w:r w:rsidR="006D3104" w:rsidRPr="006D3104">
        <w:rPr>
          <w:rFonts w:ascii="Times New Roman" w:eastAsia="Times New Roman" w:hAnsi="Times New Roman"/>
          <w:i/>
          <w:sz w:val="28"/>
          <w:szCs w:val="28"/>
          <w:lang w:eastAsia="ru-RU"/>
        </w:rPr>
        <w:t xml:space="preserve">); </w:t>
      </w:r>
      <w:r w:rsidR="006D3104" w:rsidRPr="006D3104">
        <w:rPr>
          <w:rFonts w:ascii="Times New Roman" w:eastAsia="Times New Roman" w:hAnsi="Times New Roman"/>
          <w:sz w:val="28"/>
          <w:szCs w:val="28"/>
          <w:lang w:eastAsia="ru-RU"/>
        </w:rPr>
        <w:t>проведение</w:t>
      </w:r>
      <w:r w:rsidR="00F61ABE" w:rsidRPr="006D3104">
        <w:rPr>
          <w:rFonts w:ascii="Times New Roman" w:eastAsia="Times New Roman" w:hAnsi="Times New Roman"/>
          <w:sz w:val="28"/>
          <w:szCs w:val="28"/>
          <w:lang w:eastAsia="ru-RU"/>
        </w:rPr>
        <w:t xml:space="preserve"> профсоюзным комитетом консультаций с Работодателем по вопросам принятия локальных нормативных актов;</w:t>
      </w:r>
    </w:p>
    <w:p w:rsidR="00077881" w:rsidRPr="006D3104" w:rsidRDefault="00F44C1C" w:rsidP="0040334F">
      <w:pPr>
        <w:spacing w:after="0" w:line="240" w:lineRule="auto"/>
        <w:ind w:firstLine="709"/>
        <w:jc w:val="both"/>
        <w:rPr>
          <w:rFonts w:ascii="Times New Roman" w:hAnsi="Times New Roman"/>
          <w:sz w:val="28"/>
          <w:szCs w:val="28"/>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w:t>
      </w:r>
    </w:p>
    <w:p w:rsidR="00077881" w:rsidRPr="006D3104" w:rsidRDefault="00F44C1C" w:rsidP="0040334F">
      <w:pPr>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077881" w:rsidRPr="006D3104" w:rsidRDefault="00F44C1C" w:rsidP="0040334F">
      <w:pPr>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участие в подготовке и заключении коллективного договора;</w:t>
      </w:r>
    </w:p>
    <w:p w:rsidR="00077881" w:rsidRPr="006D3104" w:rsidRDefault="00F44C1C" w:rsidP="0040334F">
      <w:pPr>
        <w:spacing w:after="0" w:line="240" w:lineRule="auto"/>
        <w:ind w:firstLine="709"/>
        <w:jc w:val="both"/>
        <w:rPr>
          <w:rFonts w:ascii="Times New Roman" w:hAnsi="Times New Roman"/>
          <w:sz w:val="28"/>
          <w:szCs w:val="28"/>
        </w:rPr>
      </w:pPr>
      <w:r w:rsidRPr="00F44C1C">
        <w:rPr>
          <w:rFonts w:ascii="Times New Roman" w:eastAsia="Times New Roman" w:hAnsi="Times New Roman"/>
          <w:b/>
          <w:sz w:val="28"/>
          <w:szCs w:val="28"/>
          <w:lang w:eastAsia="ru-RU"/>
        </w:rPr>
        <w:lastRenderedPageBreak/>
        <w:t>–</w:t>
      </w:r>
      <w:r w:rsidR="00F61ABE" w:rsidRPr="006D3104">
        <w:rPr>
          <w:rFonts w:ascii="Times New Roman" w:eastAsia="Times New Roman" w:hAnsi="Times New Roman"/>
          <w:b/>
          <w:color w:val="FF0000"/>
          <w:sz w:val="28"/>
          <w:szCs w:val="28"/>
          <w:lang w:eastAsia="ru-RU"/>
        </w:rPr>
        <w:t xml:space="preserve"> </w:t>
      </w:r>
      <w:r w:rsidR="00F61ABE" w:rsidRPr="006D3104">
        <w:rPr>
          <w:rFonts w:ascii="Times New Roman" w:eastAsia="Times New Roman" w:hAnsi="Times New Roman"/>
          <w:sz w:val="28"/>
          <w:szCs w:val="28"/>
          <w:lang w:eastAsia="ru-RU"/>
        </w:rPr>
        <w:t>участие в составе коллегиальных органов управления образовательной организацией (ч. 3 ст. 16 10-ФЗ «О профессиональных союзах, их правах и гарантиях деятельности»);</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1.16. Работодатель предоставляет профсоюзному комитету полную, достоверную и 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а также по иным показателям, связанным с оплатой труда работников,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1.17. Стороны обеспечивают право работников образовательной организации на защиту их персональных данных в соответствии со ст. 86-90 ТК РФ,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1.18. Работодатель обязуется обеспечивать гласность содержания и выполнения условий коллективного договора.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1.19. Работодатель обязан ознакомить под роспись с текстом коллективного договора в течение 7 дней после его подписания, а также разъяснить его условия работникам образовательной организации, в том числе условия его изменения.</w:t>
      </w:r>
    </w:p>
    <w:p w:rsidR="005F468D" w:rsidRDefault="005F468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Работодатель доводит текст до Работников.</w:t>
      </w:r>
      <w:r w:rsidR="005D5775" w:rsidRPr="006D3104">
        <w:rPr>
          <w:rFonts w:ascii="Times New Roman" w:eastAsia="Times New Roman" w:hAnsi="Times New Roman"/>
          <w:sz w:val="28"/>
          <w:szCs w:val="28"/>
          <w:lang w:eastAsia="ru-RU"/>
        </w:rPr>
        <w:t xml:space="preserve"> Текст коллективного договора размещается на официальном сайте образовательной</w:t>
      </w:r>
      <w:r w:rsidR="005D5775" w:rsidRPr="006D3104">
        <w:rPr>
          <w:rFonts w:ascii="Times New Roman" w:eastAsia="Times New Roman" w:hAnsi="Times New Roman"/>
          <w:sz w:val="28"/>
          <w:szCs w:val="28"/>
          <w:lang w:eastAsia="ru-RU"/>
        </w:rPr>
        <w:tab/>
        <w:t xml:space="preserve"> организации в сети Интернет</w:t>
      </w:r>
      <w:r w:rsidR="005D5775" w:rsidRPr="006D3104">
        <w:rPr>
          <w:rFonts w:ascii="Times New Roman" w:eastAsia="Times New Roman" w:hAnsi="Times New Roman"/>
          <w:i/>
          <w:sz w:val="28"/>
          <w:szCs w:val="28"/>
          <w:lang w:eastAsia="ru-RU"/>
        </w:rPr>
        <w:t xml:space="preserve">. </w:t>
      </w:r>
      <w:r w:rsidRPr="006D3104">
        <w:rPr>
          <w:rFonts w:ascii="Times New Roman" w:eastAsia="Times New Roman" w:hAnsi="Times New Roman"/>
          <w:sz w:val="28"/>
          <w:szCs w:val="28"/>
          <w:lang w:eastAsia="ru-RU"/>
        </w:rPr>
        <w:t>Адрес сайта: mbdoudetsadfat.obrazovanie46.ru</w:t>
      </w:r>
    </w:p>
    <w:p w:rsidR="00077881" w:rsidRPr="005F468D" w:rsidRDefault="005D5775" w:rsidP="0040334F">
      <w:pPr>
        <w:spacing w:after="0" w:line="240" w:lineRule="auto"/>
        <w:jc w:val="both"/>
        <w:rPr>
          <w:rFonts w:ascii="Times New Roman" w:eastAsia="Times New Roman" w:hAnsi="Times New Roman"/>
          <w:sz w:val="28"/>
          <w:szCs w:val="28"/>
          <w:lang w:eastAsia="ru-RU"/>
        </w:rPr>
      </w:pPr>
      <w:r w:rsidRPr="00F44C1C">
        <w:rPr>
          <w:rFonts w:ascii="Times New Roman" w:hAnsi="Times New Roman"/>
          <w:color w:val="C00000"/>
          <w:sz w:val="28"/>
          <w:szCs w:val="28"/>
        </w:rPr>
        <w:t xml:space="preserve">  </w:t>
      </w:r>
      <w:r w:rsidRPr="006D3104">
        <w:rPr>
          <w:rFonts w:ascii="Times New Roman" w:hAnsi="Times New Roman"/>
          <w:sz w:val="28"/>
          <w:szCs w:val="28"/>
        </w:rPr>
        <w:t xml:space="preserve">   </w:t>
      </w:r>
      <w:r w:rsidR="005F468D">
        <w:rPr>
          <w:rFonts w:ascii="Times New Roman" w:hAnsi="Times New Roman"/>
          <w:sz w:val="28"/>
          <w:szCs w:val="28"/>
        </w:rPr>
        <w:t xml:space="preserve">     </w:t>
      </w:r>
      <w:r w:rsidR="00F61ABE" w:rsidRPr="006D3104">
        <w:rPr>
          <w:rFonts w:ascii="Times New Roman" w:eastAsia="Times New Roman" w:hAnsi="Times New Roman"/>
          <w:sz w:val="28"/>
          <w:szCs w:val="28"/>
          <w:lang w:eastAsia="ru-RU"/>
        </w:rPr>
        <w:t xml:space="preserve">1.20. </w:t>
      </w:r>
      <w:r w:rsidR="00F61ABE" w:rsidRPr="006D3104">
        <w:rPr>
          <w:rFonts w:ascii="Times New Roman" w:eastAsia="Times New Roman" w:hAnsi="Times New Roman"/>
          <w:color w:val="000000"/>
          <w:sz w:val="28"/>
          <w:szCs w:val="28"/>
          <w:lang w:eastAsia="ru-RU"/>
        </w:rPr>
        <w:t xml:space="preserve">Стороны не вправе в течение срока действия Соглашения в одностороннем порядке прекратить выполнение принятых на себя обязательств. </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eastAsia="Times New Roman" w:hAnsi="Times New Roman"/>
          <w:b/>
          <w:bCs/>
          <w:caps/>
          <w:sz w:val="28"/>
          <w:szCs w:val="28"/>
        </w:rPr>
      </w:pPr>
      <w:r w:rsidRPr="006D3104">
        <w:rPr>
          <w:rFonts w:ascii="Times New Roman" w:eastAsia="Times New Roman" w:hAnsi="Times New Roman"/>
          <w:b/>
          <w:bCs/>
          <w:caps/>
          <w:sz w:val="28"/>
          <w:szCs w:val="28"/>
          <w:lang w:val="en-US"/>
        </w:rPr>
        <w:t>II</w:t>
      </w:r>
      <w:r w:rsidRPr="006D3104">
        <w:rPr>
          <w:rFonts w:ascii="Times New Roman" w:eastAsia="Times New Roman" w:hAnsi="Times New Roman"/>
          <w:b/>
          <w:bCs/>
          <w:caps/>
          <w:sz w:val="28"/>
          <w:szCs w:val="28"/>
        </w:rPr>
        <w:t>. ГАРАНТИИ ПРИ ЗАКЛЮЧЕНИИ, изменении И   РАСТОРЖЕНИИ ТРУДОВОГО ДОГОВОРа, ВЫСВОБОЖДЕНИИ РАБОТНИКОВ</w:t>
      </w:r>
    </w:p>
    <w:p w:rsidR="0040334F" w:rsidRDefault="0040334F" w:rsidP="0040334F">
      <w:pPr>
        <w:spacing w:after="0" w:line="240" w:lineRule="auto"/>
        <w:ind w:firstLine="709"/>
        <w:jc w:val="both"/>
        <w:rPr>
          <w:rFonts w:ascii="Times New Roman" w:eastAsia="Times New Roman" w:hAnsi="Times New Roman"/>
          <w:sz w:val="28"/>
          <w:szCs w:val="28"/>
        </w:rPr>
      </w:pP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2.1.</w:t>
      </w:r>
      <w:r w:rsidRPr="006D3104">
        <w:rPr>
          <w:rFonts w:ascii="Times New Roman" w:eastAsia="Times New Roman" w:hAnsi="Times New Roman"/>
          <w:sz w:val="28"/>
          <w:szCs w:val="28"/>
        </w:rPr>
        <w:tab/>
        <w:t>Стороны при регулировании трудовых отношений исходят из того, что:</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2.1.1.</w:t>
      </w:r>
      <w:r w:rsidRPr="006D3104">
        <w:rPr>
          <w:rFonts w:ascii="Times New Roman" w:eastAsia="Times New Roman" w:hAnsi="Times New Roman"/>
          <w:sz w:val="28"/>
          <w:szCs w:val="28"/>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lastRenderedPageBreak/>
        <w:t xml:space="preserve">2.1.2.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6D3104">
        <w:rPr>
          <w:rFonts w:ascii="Times New Roman" w:eastAsia="Times New Roman" w:hAnsi="Times New Roman"/>
          <w:spacing w:val="-6"/>
          <w:sz w:val="28"/>
          <w:szCs w:val="28"/>
          <w:lang w:eastAsia="ru-RU"/>
        </w:rPr>
        <w:t>письменного согласия работника, с дополнительной оплатой и с соблюдением статей 60, 97 и 99 ТК РФ.</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2.1.3.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 </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2.1.4. Работодатель учитывает профессиональные стандарты в случаях, предусмотренных частью первой статьи 195.3 ТК РФ. </w:t>
      </w:r>
    </w:p>
    <w:p w:rsidR="00077881" w:rsidRPr="006D3104" w:rsidRDefault="00F44C1C"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2.1.5.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2.1.6.</w:t>
      </w:r>
      <w:r w:rsidR="00F44C1C">
        <w:rPr>
          <w:rFonts w:ascii="Times New Roman" w:eastAsia="Times New Roman" w:hAnsi="Times New Roman"/>
          <w:sz w:val="28"/>
          <w:szCs w:val="28"/>
        </w:rPr>
        <w:t xml:space="preserve"> </w:t>
      </w:r>
      <w:r w:rsidRPr="006D3104">
        <w:rPr>
          <w:rFonts w:ascii="Times New Roman" w:eastAsia="Times New Roman" w:hAnsi="Times New Roman"/>
          <w:sz w:val="28"/>
          <w:szCs w:val="28"/>
        </w:rPr>
        <w:t>Работодатель, помимо оснований, предусмотренных статьей 70 ТК РФ, не устанавливает испытание при приеме на работу педагогическим работникам, имеющим квалификационную категорию.</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2.2.</w:t>
      </w:r>
      <w:r w:rsidRPr="006D3104">
        <w:rPr>
          <w:rFonts w:ascii="Times New Roman" w:eastAsia="Times New Roman" w:hAnsi="Times New Roman"/>
          <w:sz w:val="28"/>
          <w:szCs w:val="28"/>
        </w:rPr>
        <w:tab/>
        <w:t>Работодатель обязуется:</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iCs/>
          <w:sz w:val="28"/>
          <w:szCs w:val="28"/>
        </w:rPr>
        <w:lastRenderedPageBreak/>
        <w:t xml:space="preserve">2.2.1. </w:t>
      </w:r>
      <w:r w:rsidRPr="006D3104">
        <w:rPr>
          <w:rFonts w:ascii="Times New Roman" w:eastAsia="Times New Roman" w:hAnsi="Times New Roman"/>
          <w:sz w:val="28"/>
          <w:szCs w:val="28"/>
          <w:lang w:eastAsia="ru-RU"/>
        </w:rPr>
        <w:t>При приеме на работу до подписания трудового договора с 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с принимаемыми впоследствии локальными нормативными актами, непосредственно связанными с их трудовой деятельностью</w:t>
      </w:r>
      <w:r w:rsidR="00F44C1C" w:rsidRPr="00F44C1C">
        <w:rPr>
          <w:rFonts w:ascii="Times New Roman" w:eastAsia="Times New Roman" w:hAnsi="Times New Roman"/>
          <w:sz w:val="28"/>
          <w:szCs w:val="28"/>
          <w:lang w:eastAsia="ru-RU"/>
        </w:rPr>
        <w:t>:</w:t>
      </w:r>
    </w:p>
    <w:p w:rsidR="00077881" w:rsidRPr="006D3104" w:rsidRDefault="00F44C1C" w:rsidP="0040334F">
      <w:pPr>
        <w:spacing w:after="0" w:line="240" w:lineRule="auto"/>
        <w:ind w:firstLine="709"/>
        <w:jc w:val="both"/>
        <w:rPr>
          <w:rFonts w:ascii="Times New Roman" w:eastAsia="Times New Roman" w:hAnsi="Times New Roman"/>
          <w:sz w:val="28"/>
          <w:szCs w:val="28"/>
          <w:shd w:val="clear" w:color="auto" w:fill="FFFFFF"/>
          <w:lang w:eastAsia="ru-RU"/>
        </w:rPr>
      </w:pPr>
      <w:r w:rsidRPr="00F44C1C">
        <w:rPr>
          <w:rFonts w:ascii="Times New Roman" w:eastAsia="Times New Roman" w:hAnsi="Times New Roman"/>
          <w:sz w:val="28"/>
          <w:szCs w:val="28"/>
          <w:shd w:val="clear" w:color="auto" w:fill="FFFFFF"/>
          <w:lang w:eastAsia="ru-RU"/>
        </w:rPr>
        <w:t>–</w:t>
      </w:r>
      <w:r w:rsidR="00F61ABE" w:rsidRPr="006D3104">
        <w:rPr>
          <w:rFonts w:ascii="Times New Roman" w:eastAsia="Times New Roman" w:hAnsi="Times New Roman"/>
          <w:sz w:val="28"/>
          <w:szCs w:val="28"/>
          <w:shd w:val="clear" w:color="auto" w:fill="FFFFFF"/>
          <w:lang w:eastAsia="ru-RU"/>
        </w:rPr>
        <w:t xml:space="preserve">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rsidR="00077881" w:rsidRPr="006D3104" w:rsidRDefault="00F44C1C" w:rsidP="0040334F">
      <w:pPr>
        <w:spacing w:after="0" w:line="240" w:lineRule="auto"/>
        <w:ind w:firstLine="708"/>
        <w:jc w:val="both"/>
        <w:rPr>
          <w:rFonts w:ascii="Times New Roman" w:eastAsia="Times New Roman" w:hAnsi="Times New Roman"/>
          <w:sz w:val="28"/>
          <w:szCs w:val="28"/>
          <w:shd w:val="clear" w:color="auto" w:fill="FFFFFF"/>
          <w:lang w:eastAsia="ru-RU"/>
        </w:rPr>
      </w:pPr>
      <w:r w:rsidRPr="00F44C1C">
        <w:rPr>
          <w:rFonts w:ascii="Times New Roman" w:eastAsia="Times New Roman" w:hAnsi="Times New Roman"/>
          <w:sz w:val="28"/>
          <w:szCs w:val="28"/>
          <w:shd w:val="clear" w:color="auto" w:fill="FFFFFF"/>
          <w:lang w:eastAsia="ru-RU"/>
        </w:rPr>
        <w:t>–</w:t>
      </w:r>
      <w:r w:rsidR="00F61ABE" w:rsidRPr="006D3104">
        <w:rPr>
          <w:rFonts w:ascii="Times New Roman" w:eastAsia="Times New Roman" w:hAnsi="Times New Roman"/>
          <w:sz w:val="28"/>
          <w:szCs w:val="28"/>
          <w:shd w:val="clear" w:color="auto" w:fill="FFFFFF"/>
          <w:lang w:eastAsia="ru-RU"/>
        </w:rPr>
        <w:t xml:space="preserve"> по запросу работника предоставлять сведения о его трудовой деятельности (статья 62 ТК РФ).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2.2.2.</w:t>
      </w:r>
      <w:r w:rsidRPr="006D3104">
        <w:rPr>
          <w:rFonts w:ascii="Times New Roman" w:eastAsia="Times New Roman" w:hAnsi="Times New Roman"/>
          <w:sz w:val="28"/>
          <w:szCs w:val="28"/>
          <w:lang w:eastAsia="ru-RU"/>
        </w:rPr>
        <w:tab/>
        <w:t xml:space="preserve">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Содержание трудового договора, порядок его заключения, изменения и расторжения определяются в соответствии с Трудовым Кодексом РФ, настоящим коллективным договором </w:t>
      </w:r>
      <w:r w:rsidRPr="006D3104">
        <w:rPr>
          <w:rFonts w:ascii="Times New Roman" w:eastAsia="Times New Roman" w:hAnsi="Times New Roman"/>
          <w:color w:val="000000"/>
          <w:sz w:val="28"/>
          <w:szCs w:val="28"/>
          <w:lang w:eastAsia="ru-RU"/>
        </w:rPr>
        <w:t>с</w:t>
      </w:r>
      <w:r w:rsidR="005F468D">
        <w:rPr>
          <w:rFonts w:ascii="Times New Roman" w:eastAsia="Times New Roman" w:hAnsi="Times New Roman"/>
          <w:color w:val="000000"/>
          <w:sz w:val="28"/>
          <w:szCs w:val="28"/>
          <w:lang w:eastAsia="ru-RU"/>
        </w:rPr>
        <w:t xml:space="preserve"> </w:t>
      </w:r>
      <w:r w:rsidRPr="006D3104">
        <w:rPr>
          <w:rFonts w:ascii="Times New Roman" w:eastAsia="Times New Roman" w:hAnsi="Times New Roman"/>
          <w:sz w:val="28"/>
          <w:szCs w:val="28"/>
          <w:lang w:eastAsia="ru-RU"/>
        </w:rPr>
        <w:t xml:space="preserve">учетом примерной формы трудового договора с работником государственного учреждения (приложение № 3 к Программе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Российской Федерации от 26 ноября 2012 г. № 2190-р).  Форма трудового договора предварительно согласовывается с профсоюзным комитетом и является приложением к коллективному договору.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2.2.3. Конкретизировать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077881" w:rsidRPr="006D3104" w:rsidRDefault="00F44C1C" w:rsidP="0040334F">
      <w:pPr>
        <w:widowControl w:val="0"/>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077881" w:rsidRPr="006D3104" w:rsidRDefault="00F44C1C" w:rsidP="0040334F">
      <w:pPr>
        <w:widowControl w:val="0"/>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w:t>
      </w:r>
    </w:p>
    <w:p w:rsidR="00077881" w:rsidRPr="006D3104" w:rsidRDefault="00F44C1C" w:rsidP="0040334F">
      <w:pPr>
        <w:widowControl w:val="0"/>
        <w:spacing w:after="0" w:line="240" w:lineRule="auto"/>
        <w:ind w:firstLine="709"/>
        <w:jc w:val="both"/>
        <w:rPr>
          <w:rFonts w:ascii="Times New Roman" w:hAnsi="Times New Roman"/>
          <w:sz w:val="28"/>
          <w:szCs w:val="28"/>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размеры выплат стимулирующего характера либо условия для их установления со ссылкой на локальный нормативный акт, регулирующий </w:t>
      </w:r>
      <w:r w:rsidR="00F61ABE" w:rsidRPr="006D3104">
        <w:rPr>
          <w:rFonts w:ascii="Times New Roman" w:eastAsia="Times New Roman" w:hAnsi="Times New Roman"/>
          <w:sz w:val="28"/>
          <w:szCs w:val="28"/>
          <w:lang w:eastAsia="ru-RU"/>
        </w:rPr>
        <w:lastRenderedPageBreak/>
        <w:t xml:space="preserve">порядок осуществления выплат стимулирующего характера, в соответствии с установленными в организации показателями и критериями. </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 xml:space="preserve">2.2.4. Заключать трудовой договор для выполнения трудовой функции, которая носит постоянный характер, на неопределенный срок. </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2.2.5.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статье 59 ТК РФ.</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2.2.6. Не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077881" w:rsidRPr="006D3104" w:rsidRDefault="00F61AB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sz w:val="28"/>
          <w:szCs w:val="28"/>
        </w:rPr>
        <w:t>2.2.7.</w:t>
      </w:r>
      <w:r w:rsidRPr="006D3104">
        <w:rPr>
          <w:rFonts w:ascii="Times New Roman" w:eastAsia="Times New Roman" w:hAnsi="Times New Roman"/>
          <w:sz w:val="28"/>
          <w:szCs w:val="28"/>
          <w:lang w:eastAsia="ru-RU"/>
        </w:rPr>
        <w:t xml:space="preserve">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 дополнительных соглашений к трудовым договорам педагогических работников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w:t>
      </w:r>
      <w:r w:rsidRPr="006D3104">
        <w:rPr>
          <w:rFonts w:ascii="Times New Roman" w:eastAsia="Times New Roman" w:hAnsi="Times New Roman"/>
          <w:bCs/>
          <w:sz w:val="28"/>
          <w:szCs w:val="28"/>
          <w:lang w:eastAsia="ru-RU"/>
        </w:rPr>
        <w:t>за достижения в труде.</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2.2.8.</w:t>
      </w:r>
      <w:r w:rsidR="00F44C1C">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Учитывать</w:t>
      </w:r>
      <w:r w:rsidR="00F44C1C">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изменение требований к квалификации педагогического работника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ТК РФ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2.2.9. Уведомлять работника об</w:t>
      </w:r>
      <w:r w:rsidR="00F44C1C">
        <w:rPr>
          <w:rFonts w:ascii="Times New Roman" w:eastAsia="Times New Roman" w:hAnsi="Times New Roman"/>
          <w:sz w:val="28"/>
          <w:szCs w:val="28"/>
        </w:rPr>
        <w:t xml:space="preserve"> </w:t>
      </w:r>
      <w:r w:rsidRPr="006D3104">
        <w:rPr>
          <w:rFonts w:ascii="Times New Roman" w:eastAsia="Times New Roman" w:hAnsi="Times New Roman"/>
          <w:sz w:val="28"/>
          <w:szCs w:val="28"/>
        </w:rPr>
        <w:t>изменении определенных сторонами</w:t>
      </w:r>
      <w:r w:rsidR="00F44C1C">
        <w:rPr>
          <w:rFonts w:ascii="Times New Roman" w:eastAsia="Times New Roman" w:hAnsi="Times New Roman"/>
          <w:sz w:val="28"/>
          <w:szCs w:val="28"/>
        </w:rPr>
        <w:t xml:space="preserve"> </w:t>
      </w:r>
      <w:r w:rsidRPr="006D3104">
        <w:rPr>
          <w:rFonts w:ascii="Times New Roman" w:eastAsia="Times New Roman" w:hAnsi="Times New Roman"/>
          <w:sz w:val="28"/>
          <w:szCs w:val="28"/>
        </w:rPr>
        <w:t xml:space="preserve">условий трудового договора в письменной форме не позднее, чем за два месяца (ст. 74 ТК РФ). </w:t>
      </w:r>
    </w:p>
    <w:p w:rsidR="00077881" w:rsidRPr="006D3104" w:rsidRDefault="00F44C1C"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2.2.10. Производить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2 и 3 статьи 72.2 и статьей 74 ТК РФ.</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lastRenderedPageBreak/>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2.2.11. Осуществлять прекращение трудового договора с работником только по основаниям, предусмотренным ТК РФ и иными федеральными законами.</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2.2.12</w:t>
      </w:r>
      <w:r w:rsidRPr="006D3104">
        <w:rPr>
          <w:rFonts w:ascii="Times New Roman" w:eastAsia="Times New Roman" w:hAnsi="Times New Roman"/>
          <w:b/>
          <w:sz w:val="28"/>
          <w:szCs w:val="28"/>
          <w:lang w:eastAsia="ru-RU"/>
        </w:rPr>
        <w:t xml:space="preserve">. </w:t>
      </w:r>
      <w:r w:rsidRPr="006D3104">
        <w:rPr>
          <w:rFonts w:ascii="Times New Roman" w:eastAsia="Times New Roman" w:hAnsi="Times New Roman"/>
          <w:sz w:val="28"/>
          <w:szCs w:val="28"/>
          <w:lang w:eastAsia="ru-RU"/>
        </w:rPr>
        <w:t>Расторгать трудовой договор в срок, указанный в заявлении работника о расторжении трудового договора по инициативе работника в соответствии с пунктом 3 части 1 статьи 77 ТК РФ в следующих случаях:</w:t>
      </w:r>
    </w:p>
    <w:p w:rsidR="00077881" w:rsidRPr="006D3104" w:rsidRDefault="00767E7B" w:rsidP="0040334F">
      <w:pPr>
        <w:widowControl w:val="0"/>
        <w:tabs>
          <w:tab w:val="left" w:pos="54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44C1C" w:rsidRPr="00F44C1C">
        <w:rPr>
          <w:rFonts w:ascii="Times New Roman" w:eastAsia="Times New Roman" w:hAnsi="Times New Roman"/>
          <w:sz w:val="28"/>
          <w:szCs w:val="28"/>
          <w:lang w:eastAsia="ru-RU"/>
        </w:rPr>
        <w:t>–</w:t>
      </w:r>
      <w:r w:rsidR="00125C4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переезд работника на новое место жительства;</w:t>
      </w:r>
    </w:p>
    <w:p w:rsidR="00077881" w:rsidRPr="006D3104" w:rsidRDefault="00767E7B" w:rsidP="0040334F">
      <w:pPr>
        <w:widowControl w:val="0"/>
        <w:tabs>
          <w:tab w:val="left" w:pos="54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44C1C" w:rsidRPr="00F44C1C">
        <w:rPr>
          <w:rFonts w:ascii="Times New Roman" w:eastAsia="Times New Roman" w:hAnsi="Times New Roman"/>
          <w:sz w:val="28"/>
          <w:szCs w:val="28"/>
          <w:lang w:eastAsia="ru-RU"/>
        </w:rPr>
        <w:t>–</w:t>
      </w:r>
      <w:r w:rsidR="00125C4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зачисление на учебу в образовательную организацию;  </w:t>
      </w:r>
    </w:p>
    <w:p w:rsidR="00077881" w:rsidRPr="006D3104" w:rsidRDefault="00767E7B" w:rsidP="0040334F">
      <w:pPr>
        <w:widowControl w:val="0"/>
        <w:tabs>
          <w:tab w:val="left" w:pos="54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44C1C" w:rsidRPr="00F44C1C">
        <w:rPr>
          <w:rFonts w:ascii="Times New Roman" w:eastAsia="Times New Roman" w:hAnsi="Times New Roman"/>
          <w:sz w:val="28"/>
          <w:szCs w:val="28"/>
          <w:lang w:eastAsia="ru-RU"/>
        </w:rPr>
        <w:t>–</w:t>
      </w:r>
      <w:r w:rsidR="00125C4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выход на пенсию; </w:t>
      </w:r>
    </w:p>
    <w:p w:rsidR="00077881" w:rsidRPr="006D3104" w:rsidRDefault="00767E7B" w:rsidP="0040334F">
      <w:pPr>
        <w:widowControl w:val="0"/>
        <w:tabs>
          <w:tab w:val="left" w:pos="54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44C1C" w:rsidRPr="00F44C1C">
        <w:rPr>
          <w:rFonts w:ascii="Times New Roman" w:eastAsia="Times New Roman" w:hAnsi="Times New Roman"/>
          <w:sz w:val="28"/>
          <w:szCs w:val="28"/>
          <w:lang w:eastAsia="ru-RU"/>
        </w:rPr>
        <w:t>–</w:t>
      </w:r>
      <w:r w:rsidR="00125C4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необходимость длительного постоянного ухода за ребенком в возрасте старше трех лет;</w:t>
      </w:r>
    </w:p>
    <w:p w:rsidR="00077881" w:rsidRPr="006D3104" w:rsidRDefault="00767E7B" w:rsidP="0040334F">
      <w:pPr>
        <w:widowControl w:val="0"/>
        <w:tabs>
          <w:tab w:val="left" w:pos="547"/>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125C40" w:rsidRPr="006D3104">
        <w:rPr>
          <w:rFonts w:ascii="Times New Roman" w:eastAsia="Times New Roman" w:hAnsi="Times New Roman"/>
          <w:sz w:val="28"/>
          <w:szCs w:val="28"/>
          <w:lang w:eastAsia="ru-RU"/>
        </w:rPr>
        <w:t xml:space="preserve"> </w:t>
      </w:r>
      <w:r w:rsidR="00F44C1C" w:rsidRPr="00F44C1C">
        <w:rPr>
          <w:rFonts w:ascii="Times New Roman" w:eastAsia="Times New Roman" w:hAnsi="Times New Roman"/>
          <w:sz w:val="28"/>
          <w:szCs w:val="28"/>
          <w:lang w:eastAsia="ru-RU"/>
        </w:rPr>
        <w:t>–</w:t>
      </w:r>
      <w:r w:rsidR="00125C4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необходимость ухода за больным или престарелым членом семьи;</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2.2.13. Информировать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w:t>
      </w:r>
    </w:p>
    <w:p w:rsidR="00077881" w:rsidRPr="006D3104" w:rsidRDefault="00F61ABE" w:rsidP="0040334F">
      <w:pPr>
        <w:tabs>
          <w:tab w:val="left" w:pos="709"/>
          <w:tab w:val="left" w:pos="1620"/>
        </w:tabs>
        <w:spacing w:after="0" w:line="240" w:lineRule="auto"/>
        <w:ind w:firstLine="709"/>
        <w:jc w:val="both"/>
        <w:rPr>
          <w:rFonts w:ascii="Times New Roman" w:hAnsi="Times New Roman"/>
          <w:sz w:val="28"/>
          <w:szCs w:val="28"/>
        </w:rPr>
      </w:pPr>
      <w:r w:rsidRPr="006D3104">
        <w:rPr>
          <w:rFonts w:ascii="Times New Roman" w:eastAsia="Arial Unicode MS" w:hAnsi="Times New Roman"/>
          <w:sz w:val="28"/>
          <w:szCs w:val="28"/>
        </w:rPr>
        <w:t>2.2.14. Р</w:t>
      </w:r>
      <w:r w:rsidRPr="006D3104">
        <w:rPr>
          <w:rFonts w:ascii="Times New Roman" w:eastAsia="Times New Roman" w:hAnsi="Times New Roman"/>
          <w:sz w:val="28"/>
          <w:szCs w:val="28"/>
        </w:rPr>
        <w:t xml:space="preserve">ассматривать все вопросы, связанные с изменением структуры образовательной организации, ее реорганизации с участием профсоюзного комитета.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2.2.15. Не допускать экономически и социально необоснованных сокращений рабочих мест, нарушений правовых гарантий работников </w:t>
      </w:r>
      <w:r w:rsidRPr="006D3104">
        <w:rPr>
          <w:rFonts w:ascii="Times New Roman" w:eastAsia="Times New Roman" w:hAnsi="Times New Roman"/>
          <w:iCs/>
          <w:sz w:val="28"/>
          <w:szCs w:val="28"/>
          <w:lang w:eastAsia="ru-RU"/>
        </w:rPr>
        <w:t>при сокращении штатов,</w:t>
      </w:r>
      <w:r w:rsidRPr="006D3104">
        <w:rPr>
          <w:rFonts w:ascii="Times New Roman" w:eastAsia="Times New Roman" w:hAnsi="Times New Roman"/>
          <w:sz w:val="28"/>
          <w:szCs w:val="28"/>
          <w:lang w:eastAsia="ru-RU"/>
        </w:rPr>
        <w:t xml:space="preserve"> реорганизации и </w:t>
      </w:r>
      <w:r w:rsidRPr="006D3104">
        <w:rPr>
          <w:rFonts w:ascii="Times New Roman" w:eastAsia="Times New Roman" w:hAnsi="Times New Roman"/>
          <w:iCs/>
          <w:sz w:val="28"/>
          <w:szCs w:val="28"/>
          <w:lang w:eastAsia="ru-RU"/>
        </w:rPr>
        <w:t xml:space="preserve">ликвидации </w:t>
      </w:r>
      <w:r w:rsidRPr="006D3104">
        <w:rPr>
          <w:rFonts w:ascii="Times New Roman" w:eastAsia="Times New Roman" w:hAnsi="Times New Roman"/>
          <w:sz w:val="28"/>
          <w:szCs w:val="28"/>
          <w:lang w:eastAsia="ru-RU"/>
        </w:rPr>
        <w:t>образовательной организации. Проведение данных мероприятий начинать в конце учебного года.</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2.2.16.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уведомлением,</w:t>
      </w:r>
      <w:r w:rsidR="005F468D">
        <w:rPr>
          <w:rFonts w:ascii="Times New Roman" w:eastAsia="Times New Roman" w:hAnsi="Times New Roman"/>
          <w:sz w:val="28"/>
          <w:szCs w:val="28"/>
        </w:rPr>
        <w:t xml:space="preserve"> </w:t>
      </w:r>
      <w:r w:rsidRPr="006D3104">
        <w:rPr>
          <w:rFonts w:ascii="Times New Roman" w:eastAsia="Times New Roman" w:hAnsi="Times New Roman"/>
          <w:sz w:val="28"/>
          <w:szCs w:val="28"/>
        </w:rPr>
        <w:t xml:space="preserve">а при массовом единовременном высвобождении работников </w:t>
      </w:r>
      <w:r w:rsidRPr="006D3104">
        <w:rPr>
          <w:rFonts w:ascii="Times New Roman" w:eastAsia="Times New Roman" w:hAnsi="Times New Roman"/>
          <w:b/>
          <w:sz w:val="28"/>
          <w:szCs w:val="28"/>
        </w:rPr>
        <w:t>(</w:t>
      </w:r>
      <w:r w:rsidRPr="006D3104">
        <w:rPr>
          <w:rFonts w:ascii="Times New Roman" w:eastAsia="Times New Roman" w:hAnsi="Times New Roman"/>
          <w:sz w:val="28"/>
          <w:szCs w:val="28"/>
        </w:rPr>
        <w:t xml:space="preserve">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077881" w:rsidRPr="006D3104" w:rsidRDefault="00F61ABE" w:rsidP="0040334F">
      <w:pPr>
        <w:widowControl w:val="0"/>
        <w:spacing w:after="0" w:line="240" w:lineRule="auto"/>
        <w:ind w:firstLine="709"/>
        <w:contextualSpacing/>
        <w:jc w:val="both"/>
        <w:rPr>
          <w:rFonts w:ascii="Times New Roman" w:hAnsi="Times New Roman"/>
          <w:sz w:val="28"/>
          <w:szCs w:val="28"/>
        </w:rPr>
      </w:pPr>
      <w:r w:rsidRPr="006D3104">
        <w:rPr>
          <w:rFonts w:ascii="Times New Roman" w:eastAsia="Times New Roman" w:hAnsi="Times New Roman"/>
          <w:sz w:val="28"/>
          <w:szCs w:val="28"/>
        </w:rPr>
        <w:t>2.2.17.</w:t>
      </w:r>
      <w:r w:rsidR="00F44C1C">
        <w:rPr>
          <w:rFonts w:ascii="Times New Roman" w:eastAsia="Times New Roman" w:hAnsi="Times New Roman"/>
          <w:sz w:val="28"/>
          <w:szCs w:val="28"/>
        </w:rPr>
        <w:t xml:space="preserve"> </w:t>
      </w:r>
      <w:r w:rsidRPr="006D3104">
        <w:rPr>
          <w:rFonts w:ascii="Times New Roman" w:eastAsia="Times New Roman" w:hAnsi="Times New Roman"/>
          <w:sz w:val="28"/>
          <w:szCs w:val="28"/>
          <w:lang w:eastAsia="ru-RU"/>
        </w:rPr>
        <w:t>Не допускать расторжения трудовых отношений:</w:t>
      </w:r>
    </w:p>
    <w:p w:rsidR="00077881" w:rsidRPr="006D3104" w:rsidRDefault="00F44C1C" w:rsidP="0040334F">
      <w:pPr>
        <w:widowControl w:val="0"/>
        <w:spacing w:after="0" w:line="240" w:lineRule="auto"/>
        <w:ind w:firstLine="709"/>
        <w:contextualSpacing/>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077881" w:rsidRPr="006D3104" w:rsidRDefault="00F44C1C" w:rsidP="0040334F">
      <w:pPr>
        <w:widowControl w:val="0"/>
        <w:spacing w:after="0" w:line="240" w:lineRule="auto"/>
        <w:ind w:firstLine="709"/>
        <w:contextualSpacing/>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 заместителями и главными бухгалтерами (если они являются членами профсоюза) при передаче образовательной организации из </w:t>
      </w:r>
      <w:r w:rsidR="00F61ABE" w:rsidRPr="006D3104">
        <w:rPr>
          <w:rFonts w:ascii="Times New Roman" w:eastAsia="Times New Roman" w:hAnsi="Times New Roman"/>
          <w:sz w:val="28"/>
          <w:szCs w:val="28"/>
          <w:lang w:eastAsia="ru-RU"/>
        </w:rPr>
        <w:lastRenderedPageBreak/>
        <w:t>муниципальной собственности в государственную и, наоборот, без учета мнения профсоюзного комитета.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2.3.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077881" w:rsidRPr="006D3104" w:rsidRDefault="00F61ABE" w:rsidP="0040334F">
      <w:pPr>
        <w:widowControl w:val="0"/>
        <w:spacing w:after="0" w:line="240" w:lineRule="auto"/>
        <w:ind w:firstLine="709"/>
        <w:contextualSpacing/>
        <w:jc w:val="both"/>
        <w:rPr>
          <w:rFonts w:ascii="Times New Roman" w:hAnsi="Times New Roman"/>
          <w:sz w:val="28"/>
          <w:szCs w:val="28"/>
        </w:rPr>
      </w:pPr>
      <w:r w:rsidRPr="006D3104">
        <w:rPr>
          <w:rFonts w:ascii="Times New Roman" w:eastAsia="Times New Roman" w:hAnsi="Times New Roman"/>
          <w:sz w:val="28"/>
          <w:szCs w:val="28"/>
          <w:lang w:eastAsia="ru-RU"/>
        </w:rPr>
        <w:t>2.4.</w:t>
      </w:r>
      <w:r w:rsidRPr="006D3104">
        <w:rPr>
          <w:rFonts w:ascii="Times New Roman" w:hAnsi="Times New Roman"/>
          <w:sz w:val="28"/>
          <w:szCs w:val="28"/>
        </w:rP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после выполнения основной работы</w:t>
      </w:r>
      <w:r w:rsidRPr="006D3104">
        <w:rPr>
          <w:rFonts w:ascii="Times New Roman" w:hAnsi="Times New Roman"/>
          <w:i/>
          <w:sz w:val="28"/>
          <w:szCs w:val="28"/>
        </w:rPr>
        <w:t xml:space="preserve">. </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2.5.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Наряду с установленными частью 2 ст. 179 ТК РФ при равной производительности и квалификации преимущественное право на оставление на работе могут иметь работники:</w:t>
      </w:r>
    </w:p>
    <w:p w:rsidR="00077881" w:rsidRPr="006D3104" w:rsidRDefault="00F61ABE" w:rsidP="0040334F">
      <w:pPr>
        <w:numPr>
          <w:ilvl w:val="0"/>
          <w:numId w:val="2"/>
        </w:numPr>
        <w:spacing w:after="0" w:line="240" w:lineRule="auto"/>
        <w:ind w:left="0" w:firstLine="709"/>
        <w:jc w:val="both"/>
        <w:rPr>
          <w:rFonts w:ascii="Times New Roman" w:hAnsi="Times New Roman"/>
          <w:sz w:val="28"/>
          <w:szCs w:val="28"/>
        </w:rPr>
      </w:pPr>
      <w:r w:rsidRPr="006D3104">
        <w:rPr>
          <w:rFonts w:ascii="Times New Roman" w:hAnsi="Times New Roman"/>
          <w:sz w:val="28"/>
          <w:szCs w:val="28"/>
        </w:rPr>
        <w:t xml:space="preserve">имеющие почётные звания, награждённые ведомственными знаками отличия и почётными грамотами; </w:t>
      </w:r>
    </w:p>
    <w:p w:rsidR="00077881" w:rsidRPr="006D3104" w:rsidRDefault="00F61ABE" w:rsidP="0040334F">
      <w:pPr>
        <w:numPr>
          <w:ilvl w:val="0"/>
          <w:numId w:val="2"/>
        </w:numPr>
        <w:spacing w:after="0" w:line="240" w:lineRule="auto"/>
        <w:ind w:left="0" w:firstLine="709"/>
        <w:jc w:val="both"/>
        <w:rPr>
          <w:rFonts w:ascii="Times New Roman" w:hAnsi="Times New Roman"/>
          <w:sz w:val="28"/>
          <w:szCs w:val="28"/>
        </w:rPr>
      </w:pPr>
      <w:r w:rsidRPr="006D3104">
        <w:rPr>
          <w:rFonts w:ascii="Times New Roman" w:eastAsia="Times New Roman" w:hAnsi="Times New Roman"/>
          <w:color w:val="000000"/>
          <w:sz w:val="28"/>
          <w:szCs w:val="28"/>
          <w:shd w:val="clear" w:color="auto" w:fill="FFFFFF"/>
          <w:lang w:eastAsia="ru-RU"/>
        </w:rPr>
        <w:t xml:space="preserve">отнесенные в установленном порядке к категории граждан </w:t>
      </w:r>
      <w:r w:rsidR="005F468D" w:rsidRPr="006D3104">
        <w:rPr>
          <w:rFonts w:ascii="Times New Roman" w:eastAsia="Times New Roman" w:hAnsi="Times New Roman"/>
          <w:color w:val="000000"/>
          <w:sz w:val="28"/>
          <w:szCs w:val="28"/>
          <w:shd w:val="clear" w:color="auto" w:fill="FFFFFF"/>
          <w:lang w:eastAsia="ru-RU"/>
        </w:rPr>
        <w:t>пред пенсионного</w:t>
      </w:r>
      <w:r w:rsidRPr="006D3104">
        <w:rPr>
          <w:rFonts w:ascii="Times New Roman" w:eastAsia="Times New Roman" w:hAnsi="Times New Roman"/>
          <w:color w:val="000000"/>
          <w:sz w:val="28"/>
          <w:szCs w:val="28"/>
          <w:shd w:val="clear" w:color="auto" w:fill="FFFFFF"/>
          <w:lang w:eastAsia="ru-RU"/>
        </w:rPr>
        <w:t xml:space="preserve"> возраста (в течение пяти лет до наступления возраста, дающего право на страховую пенсию по старости, в том числе назначаемую досрочно; </w:t>
      </w:r>
      <w:r w:rsidRPr="006D3104">
        <w:rPr>
          <w:rFonts w:ascii="Times New Roman" w:hAnsi="Times New Roman"/>
          <w:sz w:val="28"/>
          <w:szCs w:val="28"/>
        </w:rPr>
        <w:t>члены одной семьи, супруги, работающие в одной образовательной организации;</w:t>
      </w:r>
    </w:p>
    <w:p w:rsidR="00077881" w:rsidRPr="006D3104" w:rsidRDefault="00F61ABE" w:rsidP="0040334F">
      <w:pPr>
        <w:numPr>
          <w:ilvl w:val="0"/>
          <w:numId w:val="2"/>
        </w:numPr>
        <w:spacing w:after="0" w:line="240" w:lineRule="auto"/>
        <w:ind w:left="0" w:firstLine="709"/>
        <w:jc w:val="both"/>
        <w:rPr>
          <w:rFonts w:ascii="Times New Roman" w:hAnsi="Times New Roman"/>
          <w:sz w:val="28"/>
          <w:szCs w:val="28"/>
        </w:rPr>
      </w:pPr>
      <w:r w:rsidRPr="006D3104">
        <w:rPr>
          <w:rFonts w:ascii="Times New Roman" w:hAnsi="Times New Roman"/>
          <w:sz w:val="28"/>
          <w:szCs w:val="28"/>
        </w:rPr>
        <w:t>впервые поступившие на работу по полученной специальности, в течение трех лет работы;</w:t>
      </w:r>
    </w:p>
    <w:p w:rsidR="00077881" w:rsidRPr="006D3104" w:rsidRDefault="00F61ABE" w:rsidP="0040334F">
      <w:pPr>
        <w:numPr>
          <w:ilvl w:val="0"/>
          <w:numId w:val="2"/>
        </w:numPr>
        <w:spacing w:after="0" w:line="240" w:lineRule="auto"/>
        <w:ind w:left="0" w:firstLine="709"/>
        <w:jc w:val="both"/>
        <w:rPr>
          <w:rFonts w:ascii="Times New Roman" w:hAnsi="Times New Roman"/>
          <w:sz w:val="28"/>
          <w:szCs w:val="28"/>
        </w:rPr>
      </w:pPr>
      <w:r w:rsidRPr="006D3104">
        <w:rPr>
          <w:rFonts w:ascii="Times New Roman" w:hAnsi="Times New Roman"/>
          <w:sz w:val="28"/>
          <w:szCs w:val="28"/>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 основе;</w:t>
      </w:r>
    </w:p>
    <w:p w:rsidR="00077881" w:rsidRPr="006D3104" w:rsidRDefault="00F61ABE" w:rsidP="0040334F">
      <w:pPr>
        <w:numPr>
          <w:ilvl w:val="0"/>
          <w:numId w:val="2"/>
        </w:numPr>
        <w:spacing w:after="0" w:line="240" w:lineRule="auto"/>
        <w:ind w:left="0" w:firstLine="709"/>
        <w:jc w:val="both"/>
        <w:rPr>
          <w:rFonts w:ascii="Times New Roman" w:hAnsi="Times New Roman"/>
          <w:sz w:val="28"/>
          <w:szCs w:val="28"/>
        </w:rPr>
      </w:pPr>
      <w:r w:rsidRPr="006D3104">
        <w:rPr>
          <w:rFonts w:ascii="Times New Roman" w:hAnsi="Times New Roman"/>
          <w:sz w:val="28"/>
          <w:szCs w:val="28"/>
        </w:rPr>
        <w:t xml:space="preserve">неосвобождённые от основной работы </w:t>
      </w:r>
      <w:r w:rsidR="00F44C1C" w:rsidRPr="006D3104">
        <w:rPr>
          <w:rFonts w:ascii="Times New Roman" w:hAnsi="Times New Roman"/>
          <w:sz w:val="28"/>
          <w:szCs w:val="28"/>
        </w:rPr>
        <w:t>председатели территориальных</w:t>
      </w:r>
      <w:r w:rsidRPr="006D3104">
        <w:rPr>
          <w:rFonts w:ascii="Times New Roman" w:hAnsi="Times New Roman"/>
          <w:sz w:val="28"/>
          <w:szCs w:val="28"/>
        </w:rPr>
        <w:t xml:space="preserve">, первичных </w:t>
      </w:r>
      <w:r w:rsidR="00F44C1C" w:rsidRPr="006D3104">
        <w:rPr>
          <w:rFonts w:ascii="Times New Roman" w:hAnsi="Times New Roman"/>
          <w:sz w:val="28"/>
          <w:szCs w:val="28"/>
        </w:rPr>
        <w:t>профсоюзных организаций в период избрания и после окончания</w:t>
      </w:r>
      <w:r w:rsidRPr="006D3104">
        <w:rPr>
          <w:rFonts w:ascii="Times New Roman" w:hAnsi="Times New Roman"/>
          <w:sz w:val="28"/>
          <w:szCs w:val="28"/>
        </w:rPr>
        <w:t xml:space="preserve"> срока полномочий в течение 2-х лет и др.</w:t>
      </w:r>
    </w:p>
    <w:p w:rsidR="00077881" w:rsidRPr="006D3104" w:rsidRDefault="00F61ABE" w:rsidP="0040334F">
      <w:pPr>
        <w:widowControl w:val="0"/>
        <w:spacing w:after="0" w:line="240" w:lineRule="auto"/>
        <w:ind w:firstLine="709"/>
        <w:contextualSpacing/>
        <w:jc w:val="both"/>
        <w:outlineLvl w:val="0"/>
        <w:rPr>
          <w:rFonts w:ascii="Times New Roman" w:hAnsi="Times New Roman"/>
          <w:sz w:val="28"/>
          <w:szCs w:val="28"/>
        </w:rPr>
      </w:pPr>
      <w:r w:rsidRPr="006D3104">
        <w:rPr>
          <w:rFonts w:ascii="Times New Roman" w:eastAsia="Times New Roman" w:hAnsi="Times New Roman"/>
          <w:sz w:val="28"/>
          <w:szCs w:val="28"/>
          <w:lang w:eastAsia="ru-RU"/>
        </w:rPr>
        <w:t xml:space="preserve">2.6.Увольнение работника по основаниям, предусмотренным </w:t>
      </w:r>
      <w:hyperlink r:id="rId11">
        <w:r w:rsidRPr="006D3104">
          <w:rPr>
            <w:rFonts w:ascii="Times New Roman" w:eastAsia="Times New Roman" w:hAnsi="Times New Roman"/>
            <w:sz w:val="28"/>
            <w:szCs w:val="28"/>
            <w:lang w:eastAsia="ru-RU"/>
          </w:rPr>
          <w:t>п. 2</w:t>
        </w:r>
      </w:hyperlink>
      <w:r w:rsidRPr="006D3104">
        <w:rPr>
          <w:rFonts w:ascii="Times New Roman" w:eastAsia="Times New Roman" w:hAnsi="Times New Roman"/>
          <w:sz w:val="28"/>
          <w:szCs w:val="28"/>
          <w:lang w:eastAsia="ru-RU"/>
        </w:rPr>
        <w:t xml:space="preserve"> или </w:t>
      </w:r>
      <w:hyperlink r:id="rId12">
        <w:r w:rsidRPr="006D3104">
          <w:rPr>
            <w:rFonts w:ascii="Times New Roman" w:eastAsia="Times New Roman" w:hAnsi="Times New Roman"/>
            <w:sz w:val="28"/>
            <w:szCs w:val="28"/>
            <w:lang w:eastAsia="ru-RU"/>
          </w:rPr>
          <w:t>3</w:t>
        </w:r>
      </w:hyperlink>
      <w:r w:rsidRPr="006D3104">
        <w:rPr>
          <w:rFonts w:ascii="Times New Roman" w:eastAsia="Times New Roman" w:hAnsi="Times New Roman"/>
          <w:sz w:val="28"/>
          <w:szCs w:val="28"/>
          <w:lang w:eastAsia="ru-RU"/>
        </w:rPr>
        <w:t xml:space="preserve"> ч. 1 ст. 81 ТК РФ, а также прекращение трудового договора с работником по основаниям, предусмотренным </w:t>
      </w:r>
      <w:hyperlink r:id="rId13">
        <w:r w:rsidRPr="006D3104">
          <w:rPr>
            <w:rFonts w:ascii="Times New Roman" w:eastAsia="Times New Roman" w:hAnsi="Times New Roman"/>
            <w:sz w:val="28"/>
            <w:szCs w:val="28"/>
            <w:lang w:eastAsia="ru-RU"/>
          </w:rPr>
          <w:t>пунктами 2,</w:t>
        </w:r>
      </w:hyperlink>
      <w:hyperlink r:id="rId14">
        <w:r w:rsidRPr="006D3104">
          <w:rPr>
            <w:rFonts w:ascii="Times New Roman" w:eastAsia="Times New Roman" w:hAnsi="Times New Roman"/>
            <w:sz w:val="28"/>
            <w:szCs w:val="28"/>
            <w:lang w:eastAsia="ru-RU"/>
          </w:rPr>
          <w:t>8,</w:t>
        </w:r>
      </w:hyperlink>
      <w:hyperlink r:id="rId15">
        <w:r w:rsidRPr="006D3104">
          <w:rPr>
            <w:rFonts w:ascii="Times New Roman" w:eastAsia="Times New Roman" w:hAnsi="Times New Roman"/>
            <w:sz w:val="28"/>
            <w:szCs w:val="28"/>
            <w:lang w:eastAsia="ru-RU"/>
          </w:rPr>
          <w:t>9</w:t>
        </w:r>
      </w:hyperlink>
      <w:r w:rsidRPr="006D3104">
        <w:rPr>
          <w:rFonts w:ascii="Times New Roman" w:eastAsia="Times New Roman" w:hAnsi="Times New Roman"/>
          <w:sz w:val="28"/>
          <w:szCs w:val="28"/>
          <w:lang w:eastAsia="ru-RU"/>
        </w:rPr>
        <w:t xml:space="preserve">, </w:t>
      </w:r>
      <w:hyperlink r:id="rId16">
        <w:r w:rsidRPr="006D3104">
          <w:rPr>
            <w:rFonts w:ascii="Times New Roman" w:eastAsia="Times New Roman" w:hAnsi="Times New Roman"/>
            <w:sz w:val="28"/>
            <w:szCs w:val="28"/>
            <w:lang w:eastAsia="ru-RU"/>
          </w:rPr>
          <w:t>10</w:t>
        </w:r>
      </w:hyperlink>
      <w:r w:rsidRPr="006D3104">
        <w:rPr>
          <w:rFonts w:ascii="Times New Roman" w:eastAsia="Times New Roman" w:hAnsi="Times New Roman"/>
          <w:sz w:val="28"/>
          <w:szCs w:val="28"/>
          <w:lang w:eastAsia="ru-RU"/>
        </w:rPr>
        <w:t xml:space="preserve"> или </w:t>
      </w:r>
      <w:hyperlink r:id="rId17">
        <w:r w:rsidRPr="006D3104">
          <w:rPr>
            <w:rFonts w:ascii="Times New Roman" w:eastAsia="Times New Roman" w:hAnsi="Times New Roman"/>
            <w:sz w:val="28"/>
            <w:szCs w:val="28"/>
            <w:lang w:eastAsia="ru-RU"/>
          </w:rPr>
          <w:t>13</w:t>
        </w:r>
      </w:hyperlink>
      <w:r w:rsidRPr="006D3104">
        <w:rPr>
          <w:rFonts w:ascii="Times New Roman" w:eastAsia="Times New Roman" w:hAnsi="Times New Roman"/>
          <w:sz w:val="28"/>
          <w:szCs w:val="28"/>
          <w:lang w:eastAsia="ru-RU"/>
        </w:rPr>
        <w:t xml:space="preserve"> ч. 1 ст. 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w:t>
      </w:r>
      <w:r w:rsidR="005F468D">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предлагает работнику все отвечающие указанным требованиям вакансии, имеющиеся у него как в данной, так и в другой местности (филиалы);</w:t>
      </w:r>
    </w:p>
    <w:p w:rsidR="00077881" w:rsidRPr="006D3104" w:rsidRDefault="00F61ABE" w:rsidP="0040334F">
      <w:pPr>
        <w:spacing w:after="0" w:line="240" w:lineRule="auto"/>
        <w:ind w:firstLine="709"/>
        <w:jc w:val="both"/>
        <w:outlineLvl w:val="0"/>
        <w:rPr>
          <w:rFonts w:ascii="Times New Roman" w:hAnsi="Times New Roman"/>
          <w:sz w:val="28"/>
          <w:szCs w:val="28"/>
        </w:rPr>
      </w:pPr>
      <w:r w:rsidRPr="006D3104">
        <w:rPr>
          <w:rFonts w:ascii="Times New Roman" w:eastAsia="Times New Roman" w:hAnsi="Times New Roman"/>
          <w:sz w:val="28"/>
          <w:szCs w:val="28"/>
        </w:rPr>
        <w:t>2.7.</w:t>
      </w:r>
      <w:r w:rsidRPr="006D3104">
        <w:rPr>
          <w:rFonts w:ascii="Times New Roman" w:eastAsia="Times New Roman" w:hAnsi="Times New Roman"/>
          <w:sz w:val="28"/>
          <w:szCs w:val="28"/>
          <w:lang w:eastAsia="ru-RU"/>
        </w:rPr>
        <w:t>В случаях прекращения трудового д</w:t>
      </w:r>
      <w:r w:rsidR="00125C40" w:rsidRPr="006D3104">
        <w:rPr>
          <w:rFonts w:ascii="Times New Roman" w:eastAsia="Times New Roman" w:hAnsi="Times New Roman"/>
          <w:sz w:val="28"/>
          <w:szCs w:val="28"/>
          <w:lang w:eastAsia="ru-RU"/>
        </w:rPr>
        <w:t>оговора вследствие нарушения п.</w:t>
      </w:r>
      <w:r w:rsidRPr="006D3104">
        <w:rPr>
          <w:rFonts w:ascii="Times New Roman" w:eastAsia="Times New Roman" w:hAnsi="Times New Roman"/>
          <w:sz w:val="28"/>
          <w:szCs w:val="28"/>
          <w:lang w:eastAsia="ru-RU"/>
        </w:rPr>
        <w:t xml:space="preserve">11 части 1 ст. 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w:t>
      </w:r>
      <w:r w:rsidRPr="006D3104">
        <w:rPr>
          <w:rFonts w:ascii="Times New Roman" w:eastAsia="Times New Roman" w:hAnsi="Times New Roman"/>
          <w:sz w:val="28"/>
          <w:szCs w:val="28"/>
          <w:lang w:eastAsia="ru-RU"/>
        </w:rPr>
        <w:lastRenderedPageBreak/>
        <w:t xml:space="preserve">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2.8.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Трудового кодекса Российской Федерации). Если такой перевод невозможен, трудовой договор с </w:t>
      </w:r>
      <w:r w:rsidR="00F44C1C" w:rsidRPr="006D3104">
        <w:rPr>
          <w:rFonts w:ascii="Times New Roman" w:eastAsia="Times New Roman" w:hAnsi="Times New Roman"/>
          <w:sz w:val="28"/>
          <w:szCs w:val="28"/>
          <w:lang w:eastAsia="ru-RU"/>
        </w:rPr>
        <w:t>работником может</w:t>
      </w:r>
      <w:r w:rsidRPr="006D3104">
        <w:rPr>
          <w:rFonts w:ascii="Times New Roman" w:eastAsia="Times New Roman" w:hAnsi="Times New Roman"/>
          <w:sz w:val="28"/>
          <w:szCs w:val="28"/>
          <w:lang w:eastAsia="ru-RU"/>
        </w:rPr>
        <w:t xml:space="preserve"> быть расторгнут в соответствии с пунктом 3 части 1 статьи 81 Трудового кодекса Российской Федерации.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2.9. Расторжение трудового договора в соответствии с пунктами 2, 3 и 5 части 1 статьи 81 ТК РФ с работником – членом Профсоюза по инициативе Работодателя производится только с учетом мнения профсоюзного комитета.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2.10.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w:t>
      </w:r>
      <w:r w:rsidR="00F44C1C" w:rsidRPr="006D3104">
        <w:rPr>
          <w:rFonts w:ascii="Times New Roman" w:eastAsia="Times New Roman" w:hAnsi="Times New Roman"/>
          <w:sz w:val="28"/>
          <w:szCs w:val="28"/>
          <w:lang w:eastAsia="ru-RU"/>
        </w:rPr>
        <w:t>право приема</w:t>
      </w:r>
      <w:r w:rsidRPr="006D3104">
        <w:rPr>
          <w:rFonts w:ascii="Times New Roman" w:eastAsia="Times New Roman" w:hAnsi="Times New Roman"/>
          <w:sz w:val="28"/>
          <w:szCs w:val="28"/>
          <w:lang w:eastAsia="ru-RU"/>
        </w:rPr>
        <w:t xml:space="preserve"> на работу при появлении вакансий.</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2.11. При расторжении трудового договора в связи с ликвидацией организации (п.1 ст.81 ТК РФ) Работодатель производит выплату среднемесячной заработной платы в течение 4-х месяцев на период трудоустройства следующим категориям работников:</w:t>
      </w:r>
    </w:p>
    <w:p w:rsidR="00077881" w:rsidRPr="006D3104" w:rsidRDefault="00F44C1C" w:rsidP="0040334F">
      <w:pPr>
        <w:widowControl w:val="0"/>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женщинам, имеющим на своём иждивении 2-х или более детей </w:t>
      </w:r>
      <w:r w:rsidRPr="006D3104">
        <w:rPr>
          <w:rFonts w:ascii="Times New Roman" w:eastAsia="Times New Roman" w:hAnsi="Times New Roman"/>
          <w:sz w:val="28"/>
          <w:szCs w:val="28"/>
          <w:lang w:eastAsia="ru-RU"/>
        </w:rPr>
        <w:t>в возрасте</w:t>
      </w:r>
      <w:r w:rsidR="00F61ABE" w:rsidRPr="006D3104">
        <w:rPr>
          <w:rFonts w:ascii="Times New Roman" w:eastAsia="Times New Roman" w:hAnsi="Times New Roman"/>
          <w:sz w:val="28"/>
          <w:szCs w:val="28"/>
          <w:lang w:eastAsia="ru-RU"/>
        </w:rPr>
        <w:t xml:space="preserve"> от 3 до 14 лет;</w:t>
      </w:r>
    </w:p>
    <w:p w:rsidR="00077881" w:rsidRPr="006D3104" w:rsidRDefault="00F44C1C" w:rsidP="0040334F">
      <w:pPr>
        <w:widowControl w:val="0"/>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одиноким матерям (отцам), имеющим на своём иждивении ребёнка до 16 лет;</w:t>
      </w:r>
    </w:p>
    <w:p w:rsidR="00077881" w:rsidRPr="006D3104" w:rsidRDefault="00F44C1C" w:rsidP="0040334F">
      <w:pPr>
        <w:widowControl w:val="0"/>
        <w:spacing w:after="0" w:line="240" w:lineRule="auto"/>
        <w:ind w:firstLine="709"/>
        <w:jc w:val="both"/>
        <w:rPr>
          <w:rFonts w:ascii="Times New Roman" w:hAnsi="Times New Roman"/>
          <w:sz w:val="28"/>
          <w:szCs w:val="28"/>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беременным женщинам и женщинам, имеющим детей в возрасте до 3-х лет</w:t>
      </w:r>
      <w:r w:rsidR="00F61ABE" w:rsidRPr="006D3104">
        <w:rPr>
          <w:rFonts w:ascii="Times New Roman" w:eastAsia="Times New Roman" w:hAnsi="Times New Roman"/>
          <w:b/>
          <w:sz w:val="28"/>
          <w:szCs w:val="28"/>
          <w:lang w:eastAsia="ru-RU"/>
        </w:rPr>
        <w:t>.</w:t>
      </w:r>
    </w:p>
    <w:p w:rsidR="00077881" w:rsidRPr="006D3104" w:rsidRDefault="00F61ABE" w:rsidP="0040334F">
      <w:pPr>
        <w:spacing w:after="0" w:line="240" w:lineRule="auto"/>
        <w:ind w:firstLine="708"/>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 xml:space="preserve">2.12. В случае катастрофы природного или техногенного характера, производственной аварии, несчастного случая на производстве, пожара, наводнения,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по инициативе работодателя может быть временно переведен на дистанционную работу на период наличия указанных обстоятельств (случаев). Временный перевод работника на дистанционную работу по инициативе работодателя также </w:t>
      </w:r>
      <w:r w:rsidRPr="006D3104">
        <w:rPr>
          <w:rFonts w:ascii="Times New Roman" w:eastAsia="Times New Roman" w:hAnsi="Times New Roman"/>
          <w:bCs/>
          <w:sz w:val="28"/>
          <w:szCs w:val="28"/>
          <w:lang w:eastAsia="ru-RU"/>
        </w:rPr>
        <w:lastRenderedPageBreak/>
        <w:t xml:space="preserve">может быть осуществлен в случае принятия соответствующего решения органом государственной власти и (или) органом местного самоуправления. </w:t>
      </w:r>
    </w:p>
    <w:p w:rsidR="00077881" w:rsidRPr="006D3104" w:rsidRDefault="00F61ABE" w:rsidP="0040334F">
      <w:pPr>
        <w:spacing w:after="0" w:line="240" w:lineRule="auto"/>
        <w:ind w:firstLine="708"/>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2.13. Временный перевод на дистанционную работу осуществляются на основании Положения о дистанционной работе МКДОУ «</w:t>
      </w:r>
      <w:r w:rsidR="00F44C1C">
        <w:rPr>
          <w:rFonts w:ascii="Times New Roman" w:eastAsia="Times New Roman" w:hAnsi="Times New Roman"/>
          <w:bCs/>
          <w:sz w:val="28"/>
          <w:szCs w:val="28"/>
          <w:lang w:eastAsia="ru-RU"/>
        </w:rPr>
        <w:t>Детский сад г.Фатежа</w:t>
      </w:r>
      <w:r w:rsidRPr="006D3104">
        <w:rPr>
          <w:rFonts w:ascii="Times New Roman" w:eastAsia="Times New Roman" w:hAnsi="Times New Roman"/>
          <w:bCs/>
          <w:sz w:val="28"/>
          <w:szCs w:val="28"/>
          <w:lang w:eastAsia="ru-RU"/>
        </w:rPr>
        <w:t xml:space="preserve">», принятого с учетом мнения выборного органа первичной профсоюзной организации либо по согласованию с ним. </w:t>
      </w:r>
    </w:p>
    <w:p w:rsidR="00077881" w:rsidRPr="006D3104" w:rsidRDefault="00F44C1C" w:rsidP="0040334F">
      <w:pPr>
        <w:spacing w:after="0" w:line="240" w:lineRule="auto"/>
        <w:ind w:firstLine="540"/>
        <w:jc w:val="both"/>
        <w:rPr>
          <w:rFonts w:ascii="Times New Roman" w:hAnsi="Times New Roman"/>
          <w:sz w:val="28"/>
          <w:szCs w:val="28"/>
        </w:rPr>
      </w:pPr>
      <w:r>
        <w:rPr>
          <w:rFonts w:ascii="Times New Roman" w:eastAsia="Times New Roman" w:hAnsi="Times New Roman"/>
          <w:bCs/>
          <w:sz w:val="28"/>
          <w:szCs w:val="28"/>
          <w:lang w:eastAsia="ru-RU"/>
        </w:rPr>
        <w:t xml:space="preserve">   </w:t>
      </w:r>
      <w:r w:rsidR="00F61ABE" w:rsidRPr="006D3104">
        <w:rPr>
          <w:rFonts w:ascii="Times New Roman" w:eastAsia="Times New Roman" w:hAnsi="Times New Roman"/>
          <w:bCs/>
          <w:sz w:val="28"/>
          <w:szCs w:val="28"/>
          <w:lang w:eastAsia="ru-RU"/>
        </w:rPr>
        <w:t xml:space="preserve">2.14. Коллективным договором, локальным нормативным актом, принятым с учетом мнения выборного органа первичной профсоюзной организации, трудовым договором, дополнительным соглашением к трудовому договору могут определяться: режим рабочего времени дистанционного работника, а при временной дистанционной работе </w:t>
      </w:r>
      <w:r>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продолжительность и (или) периодичность выполнения работником трудовой функции дистанционно,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для выполнения им трудовой функции на стационарном рабочем месте и т.д</w:t>
      </w:r>
      <w:r w:rsidR="00F61ABE" w:rsidRPr="006D3104">
        <w:rPr>
          <w:rFonts w:ascii="Times New Roman" w:eastAsia="Times New Roman" w:hAnsi="Times New Roman"/>
          <w:b/>
          <w:bCs/>
          <w:sz w:val="28"/>
          <w:szCs w:val="28"/>
          <w:lang w:eastAsia="ru-RU"/>
        </w:rPr>
        <w:t xml:space="preserve">.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lang w:eastAsia="ru-RU"/>
        </w:rPr>
        <w:t>2.15. К педагогическим и иным работникам организаций, осуществляющих образовательную деятельность, не должна применяться часть седьмая статьи 312.9 ТК РФ, относящая ко времени простоя по причинам, не зависящим от работодателя и работника, с оплатой согласно  положениям статьи 157 ТК РФ время, когда работник не выполняет непосредственно свою трудовую функцию, если специфика работы, выполняемой работником на стационарном рабочем месте, не позволяет осуществить его временный перевод на дистанционную работу по инициативе работодателя.</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Порядок допуска лиц, обучающихся по образовательным программам высшего образования, к занятию педагогической деятельностью по общеобразовательным программам утвержден приказом Министерства Просвещения РФ от 18.09.2020 г. №508.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lang w:eastAsia="ru-RU"/>
        </w:rPr>
        <w:t>2.16. Решение о допуске обучающегося к педагогической деятельности принимается работодателем на основании предоставленных документов, предусмотренных статьей 65 Трудового кодекса Российской Федерации, за исключением документов об образовании и о квалификации, а также по результатам проведенного с ним собеседования. В случае принятия решения о допуске обучающегося к педагогической деятельности работодатель заключает с ним трудовой договор в соответствии с Трудовым кодексом Российской Федерации, вносит соответствующие сведения в имеющуюся трудовую книжку или формирует новую электронную трудовую книжку.</w:t>
      </w:r>
    </w:p>
    <w:p w:rsidR="00077881" w:rsidRPr="006D3104" w:rsidRDefault="00F61ABE" w:rsidP="0040334F">
      <w:pPr>
        <w:spacing w:after="0" w:line="240" w:lineRule="auto"/>
        <w:ind w:firstLine="709"/>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2.17. У приступившего к педагогической деятельности обучающегося статус молодого специалиста возникает с момента окончания им образовательной организации высшего образования и получения соответствующего документа об образовании.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2.18. Профсоюзный комитет обязуется:</w:t>
      </w:r>
    </w:p>
    <w:p w:rsidR="00077881" w:rsidRPr="006D3104" w:rsidRDefault="00F44C1C" w:rsidP="0040334F">
      <w:pPr>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lastRenderedPageBreak/>
        <w:t>–</w:t>
      </w:r>
      <w:r w:rsidR="00F61ABE" w:rsidRPr="006D3104">
        <w:rPr>
          <w:rFonts w:ascii="Times New Roman" w:eastAsia="Times New Roman" w:hAnsi="Times New Roman"/>
          <w:sz w:val="28"/>
          <w:szCs w:val="28"/>
          <w:lang w:eastAsia="ru-RU"/>
        </w:rPr>
        <w:t xml:space="preserve"> осуществлять контроль за соблюдением в образовательной организации трудового законодательства и иных нормативных правовых актов, содержащих нормы трудового права, соглашений, локальных нормативных актов, </w:t>
      </w:r>
      <w:r w:rsidRPr="006D3104">
        <w:rPr>
          <w:rFonts w:ascii="Times New Roman" w:eastAsia="Times New Roman" w:hAnsi="Times New Roman"/>
          <w:sz w:val="28"/>
          <w:szCs w:val="28"/>
          <w:lang w:eastAsia="ru-RU"/>
        </w:rPr>
        <w:t>настоящего коллективного</w:t>
      </w:r>
      <w:r w:rsidR="00F61ABE" w:rsidRPr="006D3104">
        <w:rPr>
          <w:rFonts w:ascii="Times New Roman" w:eastAsia="Times New Roman" w:hAnsi="Times New Roman"/>
          <w:sz w:val="28"/>
          <w:szCs w:val="28"/>
          <w:lang w:eastAsia="ru-RU"/>
        </w:rPr>
        <w:t xml:space="preserve"> договора при заключении, изменении и расторжении трудовых договоров с работниками;</w:t>
      </w:r>
    </w:p>
    <w:p w:rsidR="00077881" w:rsidRPr="006D3104" w:rsidRDefault="00F44C1C" w:rsidP="0040334F">
      <w:pPr>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077881" w:rsidRPr="006D3104" w:rsidRDefault="00F44C1C" w:rsidP="0040334F">
      <w:pPr>
        <w:spacing w:after="0" w:line="240" w:lineRule="auto"/>
        <w:ind w:firstLine="709"/>
        <w:jc w:val="both"/>
        <w:rPr>
          <w:rFonts w:ascii="Times New Roman" w:eastAsia="Times New Roman" w:hAnsi="Times New Roman"/>
          <w:sz w:val="28"/>
          <w:szCs w:val="28"/>
          <w:lang w:eastAsia="ru-RU"/>
        </w:rPr>
      </w:pPr>
      <w:r w:rsidRPr="00F44C1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 </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hAnsi="Times New Roman"/>
          <w:sz w:val="28"/>
          <w:szCs w:val="28"/>
        </w:rPr>
      </w:pPr>
      <w:r w:rsidRPr="006D3104">
        <w:rPr>
          <w:rFonts w:ascii="Times New Roman" w:eastAsia="Times New Roman" w:hAnsi="Times New Roman"/>
          <w:b/>
          <w:bCs/>
          <w:caps/>
          <w:sz w:val="28"/>
          <w:szCs w:val="28"/>
          <w:lang w:val="en-US"/>
        </w:rPr>
        <w:t>III</w:t>
      </w:r>
      <w:r w:rsidRPr="006D3104">
        <w:rPr>
          <w:rFonts w:ascii="Times New Roman" w:eastAsia="Times New Roman" w:hAnsi="Times New Roman"/>
          <w:b/>
          <w:bCs/>
          <w:caps/>
          <w:sz w:val="28"/>
          <w:szCs w:val="28"/>
        </w:rPr>
        <w:t>. рабочее время и время отдыха</w:t>
      </w:r>
    </w:p>
    <w:p w:rsidR="0040334F" w:rsidRDefault="0040334F" w:rsidP="0040334F">
      <w:pPr>
        <w:spacing w:after="0" w:line="240" w:lineRule="auto"/>
        <w:ind w:firstLine="709"/>
        <w:jc w:val="both"/>
        <w:rPr>
          <w:rFonts w:ascii="Times New Roman" w:eastAsia="Times New Roman" w:hAnsi="Times New Roman"/>
          <w:sz w:val="28"/>
          <w:szCs w:val="28"/>
        </w:rPr>
      </w:pPr>
    </w:p>
    <w:p w:rsidR="00077881" w:rsidRPr="006D3104" w:rsidRDefault="0067391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w:t>
      </w:r>
      <w:r w:rsidR="00F61ABE" w:rsidRPr="006D3104">
        <w:rPr>
          <w:rFonts w:ascii="Times New Roman" w:eastAsia="Times New Roman" w:hAnsi="Times New Roman"/>
          <w:sz w:val="28"/>
          <w:szCs w:val="28"/>
        </w:rPr>
        <w:t>Стороны договорились:</w:t>
      </w:r>
    </w:p>
    <w:p w:rsidR="00077881" w:rsidRPr="006D3104" w:rsidRDefault="0067391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sz w:val="28"/>
          <w:szCs w:val="28"/>
        </w:rPr>
        <w:t>3.1.</w:t>
      </w:r>
      <w:r w:rsidR="00F61ABE" w:rsidRPr="006D3104">
        <w:rPr>
          <w:rFonts w:ascii="Times New Roman" w:eastAsia="Times New Roman" w:hAnsi="Times New Roman"/>
          <w:sz w:val="28"/>
          <w:szCs w:val="28"/>
          <w:lang w:eastAsia="ru-RU"/>
        </w:rPr>
        <w:t xml:space="preserve">Режим  работы  образовательной организации, продолжительность рабочего времени и времени отдыха работников в зависимости от должности с учетом особенностей их труда </w:t>
      </w:r>
      <w:r w:rsidR="00F61ABE" w:rsidRPr="006D3104">
        <w:rPr>
          <w:rFonts w:ascii="Times New Roman" w:eastAsia="Times New Roman" w:hAnsi="Times New Roman"/>
          <w:color w:val="000000"/>
          <w:sz w:val="28"/>
          <w:szCs w:val="28"/>
          <w:shd w:val="clear" w:color="auto" w:fill="FFFFFF"/>
          <w:lang w:eastAsia="ru-RU"/>
        </w:rPr>
        <w:t>и других факторов, в том числе связанных с применением электронного обучения и дистанционных образовательных технологий</w:t>
      </w:r>
      <w:r w:rsidR="00F61ABE" w:rsidRPr="006D3104">
        <w:rPr>
          <w:rFonts w:ascii="Times New Roman" w:eastAsia="Times New Roman" w:hAnsi="Times New Roman"/>
          <w:sz w:val="28"/>
          <w:szCs w:val="28"/>
          <w:lang w:eastAsia="ru-RU"/>
        </w:rPr>
        <w:t xml:space="preserve"> определяются Правилами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w:t>
      </w:r>
      <w:r w:rsidR="00F61ABE" w:rsidRPr="006D3104">
        <w:rPr>
          <w:rFonts w:ascii="Times New Roman" w:hAnsi="Times New Roman"/>
          <w:sz w:val="28"/>
          <w:szCs w:val="28"/>
        </w:rPr>
        <w:t xml:space="preserve"> от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5F468D">
        <w:rPr>
          <w:rFonts w:ascii="Times New Roman" w:hAnsi="Times New Roman"/>
          <w:sz w:val="28"/>
          <w:szCs w:val="28"/>
        </w:rPr>
        <w:t xml:space="preserve"> </w:t>
      </w:r>
      <w:hyperlink r:id="rId18">
        <w:r w:rsidR="00F61ABE" w:rsidRPr="006D3104">
          <w:rPr>
            <w:rFonts w:ascii="Times New Roman" w:hAnsi="Times New Roman"/>
            <w:sz w:val="28"/>
            <w:szCs w:val="28"/>
          </w:rPr>
          <w:t>Постановлением</w:t>
        </w:r>
      </w:hyperlink>
      <w:r w:rsidR="00F61ABE" w:rsidRPr="006D3104">
        <w:rPr>
          <w:rFonts w:ascii="Times New Roman" w:hAnsi="Times New Roman"/>
          <w:sz w:val="28"/>
          <w:szCs w:val="28"/>
        </w:rPr>
        <w:t xml:space="preserve"> Правительства Российской Федерации от 14 мая 2015 г. N 466 «О ежегодных основных удлиненных оплачиваемых отпусках», </w:t>
      </w:r>
      <w:r w:rsidR="00F61ABE" w:rsidRPr="006D3104">
        <w:rPr>
          <w:rFonts w:ascii="Times New Roman" w:eastAsia="Times New Roman" w:hAnsi="Times New Roman"/>
          <w:sz w:val="28"/>
          <w:szCs w:val="28"/>
          <w:lang w:eastAsia="ru-RU"/>
        </w:rPr>
        <w:t xml:space="preserve">расписанием занятий, календарным учебным графиком, графиками работы (графиками сменности) </w:t>
      </w:r>
      <w:r w:rsidR="00F61ABE" w:rsidRPr="006D3104">
        <w:rPr>
          <w:rFonts w:ascii="Times New Roman" w:eastAsia="Times New Roman" w:hAnsi="Times New Roman"/>
          <w:bCs/>
          <w:sz w:val="28"/>
          <w:szCs w:val="28"/>
          <w:lang w:eastAsia="ru-RU"/>
        </w:rPr>
        <w:t>и иными нормативно-правовыми актами( режимом работы).</w:t>
      </w:r>
    </w:p>
    <w:p w:rsidR="00077881" w:rsidRPr="006D3104" w:rsidRDefault="00F61AB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bCs/>
          <w:sz w:val="28"/>
          <w:szCs w:val="28"/>
          <w:lang w:eastAsia="ru-RU"/>
        </w:rPr>
        <w:t>3.1.1.</w:t>
      </w:r>
      <w:r w:rsidR="00671E6E">
        <w:rPr>
          <w:rFonts w:ascii="Times New Roman" w:eastAsia="Times New Roman" w:hAnsi="Times New Roman"/>
          <w:bCs/>
          <w:sz w:val="28"/>
          <w:szCs w:val="28"/>
          <w:lang w:eastAsia="ru-RU"/>
        </w:rPr>
        <w:t xml:space="preserve"> </w:t>
      </w:r>
      <w:r w:rsidRPr="006D3104">
        <w:rPr>
          <w:rFonts w:ascii="Times New Roman" w:eastAsia="Times New Roman" w:hAnsi="Times New Roman"/>
          <w:bCs/>
          <w:sz w:val="28"/>
          <w:szCs w:val="28"/>
          <w:lang w:eastAsia="ru-RU"/>
        </w:rPr>
        <w:t xml:space="preserve">Правила внутреннего трудового распорядка </w:t>
      </w:r>
      <w:r w:rsidRPr="006D3104">
        <w:rPr>
          <w:rFonts w:ascii="Times New Roman" w:eastAsia="Times New Roman" w:hAnsi="Times New Roman"/>
          <w:sz w:val="28"/>
          <w:szCs w:val="28"/>
          <w:lang w:eastAsia="ru-RU"/>
        </w:rPr>
        <w:t xml:space="preserve">утверждаются руководителем организации с учётом мнения профсоюзного комитета </w:t>
      </w:r>
      <w:r w:rsidR="0067391E" w:rsidRPr="006D3104">
        <w:rPr>
          <w:rFonts w:ascii="Times New Roman" w:eastAsia="Times New Roman" w:hAnsi="Times New Roman"/>
          <w:i/>
          <w:sz w:val="28"/>
          <w:szCs w:val="28"/>
          <w:lang w:eastAsia="ru-RU"/>
        </w:rPr>
        <w:t>(</w:t>
      </w:r>
      <w:r w:rsidR="00671E6E" w:rsidRPr="006D3104">
        <w:rPr>
          <w:rFonts w:ascii="Times New Roman" w:eastAsia="Times New Roman" w:hAnsi="Times New Roman"/>
          <w:i/>
          <w:sz w:val="28"/>
          <w:szCs w:val="28"/>
          <w:lang w:eastAsia="ru-RU"/>
        </w:rPr>
        <w:t>Приложение 2</w:t>
      </w:r>
      <w:r w:rsidRPr="006D3104">
        <w:rPr>
          <w:rFonts w:ascii="Times New Roman" w:eastAsia="Times New Roman" w:hAnsi="Times New Roman"/>
          <w:i/>
          <w:sz w:val="28"/>
          <w:szCs w:val="28"/>
          <w:lang w:eastAsia="ru-RU"/>
        </w:rPr>
        <w:t>).</w:t>
      </w:r>
    </w:p>
    <w:p w:rsidR="00077881" w:rsidRPr="006D3104" w:rsidRDefault="00F61AB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sz w:val="28"/>
          <w:szCs w:val="28"/>
        </w:rPr>
        <w:t>3.2.</w:t>
      </w:r>
      <w:r w:rsidRPr="006D3104">
        <w:rPr>
          <w:rFonts w:ascii="Times New Roman" w:eastAsia="Times New Roman" w:hAnsi="Times New Roman"/>
          <w:sz w:val="28"/>
          <w:szCs w:val="28"/>
        </w:rPr>
        <w:tab/>
      </w:r>
      <w:r w:rsidRPr="006D3104">
        <w:rPr>
          <w:rFonts w:ascii="Times New Roman" w:eastAsia="Times New Roman" w:hAnsi="Times New Roman"/>
          <w:sz w:val="28"/>
          <w:szCs w:val="28"/>
          <w:lang w:eastAsia="ru-RU"/>
        </w:rPr>
        <w:t xml:space="preserve">Для руководящих работников, работников из числа </w:t>
      </w:r>
      <w:r w:rsidRPr="006D3104">
        <w:rPr>
          <w:rFonts w:ascii="Times New Roman" w:eastAsia="Times New Roman" w:hAnsi="Times New Roman"/>
          <w:sz w:val="28"/>
          <w:szCs w:val="28"/>
          <w:lang w:eastAsia="ru-RU"/>
        </w:rPr>
        <w:br/>
        <w:t>административно-управленческого и младшего обслуживающего персонала учреждения устанавливается нормальная продолжительность рабочего времени, которая не может превышать 40 часов в неделю.</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3.3.</w:t>
      </w:r>
      <w:r w:rsidRPr="006D3104">
        <w:rPr>
          <w:rFonts w:ascii="Times New Roman" w:eastAsia="Times New Roman" w:hAnsi="Times New Roman"/>
          <w:sz w:val="28"/>
          <w:szCs w:val="28"/>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sidRPr="006D3104">
        <w:rPr>
          <w:rFonts w:ascii="Times New Roman" w:eastAsia="Times New Roman" w:hAnsi="Times New Roman"/>
          <w:i/>
          <w:sz w:val="28"/>
          <w:szCs w:val="28"/>
        </w:rPr>
        <w:t xml:space="preserve">– </w:t>
      </w:r>
      <w:r w:rsidRPr="006D3104">
        <w:rPr>
          <w:rFonts w:ascii="Times New Roman" w:eastAsia="Times New Roman" w:hAnsi="Times New Roman"/>
          <w:sz w:val="28"/>
          <w:szCs w:val="28"/>
        </w:rPr>
        <w:t>не более 36 часов в неделю</w:t>
      </w:r>
      <w:r w:rsidRPr="006D3104">
        <w:rPr>
          <w:rFonts w:ascii="Times New Roman" w:eastAsia="Times New Roman" w:hAnsi="Times New Roman"/>
          <w:i/>
          <w:sz w:val="28"/>
          <w:szCs w:val="28"/>
        </w:rPr>
        <w:t xml:space="preserve">.  </w:t>
      </w:r>
      <w:r w:rsidRPr="006D3104">
        <w:rPr>
          <w:rFonts w:ascii="Times New Roman" w:eastAsia="Times New Roman" w:hAnsi="Times New Roman"/>
          <w:sz w:val="28"/>
          <w:szCs w:val="28"/>
        </w:rPr>
        <w:t xml:space="preserve">Нормируемой частью   </w:t>
      </w:r>
      <w:r w:rsidR="00671E6E" w:rsidRPr="006D3104">
        <w:rPr>
          <w:rFonts w:ascii="Times New Roman" w:eastAsia="Times New Roman" w:hAnsi="Times New Roman"/>
          <w:sz w:val="28"/>
          <w:szCs w:val="28"/>
        </w:rPr>
        <w:lastRenderedPageBreak/>
        <w:t>рабочего времени педагогических работников</w:t>
      </w:r>
      <w:r w:rsidRPr="006D3104">
        <w:rPr>
          <w:rFonts w:ascii="Times New Roman" w:eastAsia="Times New Roman" w:hAnsi="Times New Roman"/>
          <w:sz w:val="28"/>
          <w:szCs w:val="28"/>
        </w:rPr>
        <w:t xml:space="preserve"> является норма часов, за которые ему выплачивается ставка заработной платы</w:t>
      </w:r>
    </w:p>
    <w:p w:rsidR="00077881" w:rsidRPr="006D3104" w:rsidRDefault="00671E6E" w:rsidP="0040334F">
      <w:pPr>
        <w:spacing w:after="0" w:line="240" w:lineRule="auto"/>
        <w:ind w:firstLine="709"/>
        <w:jc w:val="both"/>
        <w:rPr>
          <w:rFonts w:ascii="Times New Roman" w:eastAsia="Times New Roman" w:hAnsi="Times New Roman"/>
          <w:sz w:val="28"/>
          <w:szCs w:val="28"/>
        </w:rPr>
      </w:pPr>
      <w:r w:rsidRPr="00671E6E">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25 часов педагогической работы в неделю: </w:t>
      </w:r>
      <w:r w:rsidR="005F468D" w:rsidRPr="006D3104">
        <w:rPr>
          <w:rFonts w:ascii="Times New Roman" w:eastAsia="Times New Roman" w:hAnsi="Times New Roman"/>
          <w:sz w:val="28"/>
          <w:szCs w:val="28"/>
        </w:rPr>
        <w:t>воспитателям,</w:t>
      </w:r>
      <w:r w:rsidR="00F61ABE" w:rsidRPr="006D3104">
        <w:rPr>
          <w:rFonts w:ascii="Times New Roman" w:eastAsia="Times New Roman" w:hAnsi="Times New Roman"/>
          <w:sz w:val="28"/>
          <w:szCs w:val="28"/>
        </w:rPr>
        <w:t xml:space="preserve"> непосредственно осуществляющим обучение, воспитание, присмотр и уход за воспитанник</w:t>
      </w:r>
      <w:r>
        <w:rPr>
          <w:rFonts w:ascii="Times New Roman" w:eastAsia="Times New Roman" w:hAnsi="Times New Roman"/>
          <w:sz w:val="28"/>
          <w:szCs w:val="28"/>
        </w:rPr>
        <w:t>ами с отклонениями в развитии (</w:t>
      </w:r>
      <w:r w:rsidR="00F61ABE" w:rsidRPr="006D3104">
        <w:rPr>
          <w:rFonts w:ascii="Times New Roman" w:eastAsia="Times New Roman" w:hAnsi="Times New Roman"/>
          <w:sz w:val="28"/>
          <w:szCs w:val="28"/>
        </w:rPr>
        <w:t>в том числе с задержкой психического развития);</w:t>
      </w:r>
    </w:p>
    <w:p w:rsidR="00077881" w:rsidRPr="006D3104" w:rsidRDefault="00671E6E" w:rsidP="0040334F">
      <w:pPr>
        <w:spacing w:after="0" w:line="240" w:lineRule="auto"/>
        <w:ind w:firstLine="709"/>
        <w:jc w:val="both"/>
        <w:rPr>
          <w:rFonts w:ascii="Times New Roman" w:eastAsia="Times New Roman" w:hAnsi="Times New Roman"/>
          <w:sz w:val="28"/>
          <w:szCs w:val="28"/>
        </w:rPr>
      </w:pPr>
      <w:r w:rsidRPr="00671E6E">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20 часов преподавательской работы в неделю: учителям-логопедам;</w:t>
      </w:r>
    </w:p>
    <w:p w:rsidR="00077881" w:rsidRPr="006D3104" w:rsidRDefault="00671E6E" w:rsidP="0040334F">
      <w:pPr>
        <w:spacing w:after="0" w:line="240" w:lineRule="auto"/>
        <w:ind w:firstLine="709"/>
        <w:jc w:val="both"/>
        <w:rPr>
          <w:rFonts w:ascii="Times New Roman" w:eastAsia="Times New Roman" w:hAnsi="Times New Roman"/>
          <w:sz w:val="28"/>
          <w:szCs w:val="28"/>
        </w:rPr>
      </w:pPr>
      <w:r w:rsidRPr="00671E6E">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24 часа преподавательской работы в неделю: музыкальным руководителям;</w:t>
      </w:r>
    </w:p>
    <w:p w:rsidR="00077881" w:rsidRPr="006D3104" w:rsidRDefault="00671E6E" w:rsidP="0040334F">
      <w:pPr>
        <w:spacing w:after="0" w:line="240" w:lineRule="auto"/>
        <w:ind w:firstLine="709"/>
        <w:jc w:val="both"/>
        <w:rPr>
          <w:rFonts w:ascii="Times New Roman" w:eastAsia="Times New Roman" w:hAnsi="Times New Roman"/>
          <w:sz w:val="28"/>
          <w:szCs w:val="28"/>
        </w:rPr>
      </w:pPr>
      <w:r w:rsidRPr="00671E6E">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30 часов преподавательской работы в неделю: инструкторам по физической культуре;</w:t>
      </w:r>
    </w:p>
    <w:p w:rsidR="00077881" w:rsidRPr="006D3104" w:rsidRDefault="00F61ABE" w:rsidP="0040334F">
      <w:pPr>
        <w:spacing w:after="0" w:line="240" w:lineRule="auto"/>
        <w:jc w:val="both"/>
        <w:rPr>
          <w:rFonts w:ascii="Times New Roman" w:hAnsi="Times New Roman"/>
          <w:sz w:val="28"/>
          <w:szCs w:val="28"/>
        </w:rPr>
      </w:pPr>
      <w:r w:rsidRPr="006D3104">
        <w:rPr>
          <w:rFonts w:ascii="Times New Roman" w:eastAsia="Times New Roman" w:hAnsi="Times New Roman"/>
          <w:sz w:val="28"/>
          <w:szCs w:val="28"/>
        </w:rPr>
        <w:t>в соответствии</w:t>
      </w:r>
      <w:r w:rsidR="005F468D">
        <w:rPr>
          <w:rFonts w:ascii="Times New Roman" w:eastAsia="Times New Roman" w:hAnsi="Times New Roman"/>
          <w:sz w:val="28"/>
          <w:szCs w:val="28"/>
        </w:rPr>
        <w:t xml:space="preserve"> </w:t>
      </w:r>
      <w:r w:rsidRPr="006D3104">
        <w:rPr>
          <w:rFonts w:ascii="Times New Roman" w:eastAsia="Times New Roman" w:hAnsi="Times New Roman"/>
          <w:sz w:val="28"/>
          <w:szCs w:val="28"/>
        </w:rPr>
        <w:t>с</w:t>
      </w:r>
      <w:r w:rsidR="005F468D">
        <w:rPr>
          <w:rFonts w:ascii="Times New Roman" w:eastAsia="Times New Roman" w:hAnsi="Times New Roman"/>
          <w:sz w:val="28"/>
          <w:szCs w:val="28"/>
        </w:rPr>
        <w:t xml:space="preserve"> </w:t>
      </w:r>
      <w:r w:rsidRPr="006D3104">
        <w:rPr>
          <w:rFonts w:ascii="Times New Roman" w:eastAsia="Times New Roman" w:hAnsi="Times New Roman"/>
          <w:sz w:val="28"/>
          <w:szCs w:val="28"/>
        </w:rPr>
        <w:t xml:space="preserve">должностью, а также время проведения мероприятий (педсоветов, совещаний и др.), присутствие на которых для работников обязательно.  </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Arial CYR" w:hAnsi="Times New Roman"/>
          <w:color w:val="000000"/>
          <w:sz w:val="28"/>
          <w:szCs w:val="28"/>
          <w:lang w:eastAsia="ru-RU"/>
        </w:rPr>
        <w:t xml:space="preserve">3.4. </w:t>
      </w:r>
      <w:r w:rsidRPr="006D3104">
        <w:rPr>
          <w:rFonts w:ascii="Times New Roman" w:eastAsia="Times New Roman" w:hAnsi="Times New Roman"/>
          <w:sz w:val="28"/>
          <w:szCs w:val="28"/>
          <w:lang w:eastAsia="ru-RU"/>
        </w:rPr>
        <w:t>Сокращенная продолжительность рабочего времени устанавливается в следующих случаях:</w:t>
      </w:r>
    </w:p>
    <w:p w:rsidR="00077881" w:rsidRPr="006D3104" w:rsidRDefault="00671E6E" w:rsidP="0040334F">
      <w:pPr>
        <w:spacing w:after="0" w:line="240" w:lineRule="auto"/>
        <w:ind w:firstLine="709"/>
        <w:jc w:val="both"/>
        <w:rPr>
          <w:rFonts w:ascii="Times New Roman" w:hAnsi="Times New Roman"/>
          <w:sz w:val="28"/>
          <w:szCs w:val="28"/>
        </w:rPr>
      </w:pPr>
      <w:r w:rsidRPr="00671E6E">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для женщин в сельской местности 36 часов в неделю</w:t>
      </w:r>
      <w:r w:rsidR="00F61ABE" w:rsidRPr="006D3104">
        <w:rPr>
          <w:rFonts w:ascii="Times New Roman" w:eastAsia="Times New Roman" w:hAnsi="Times New Roman"/>
          <w:i/>
          <w:sz w:val="28"/>
          <w:szCs w:val="28"/>
          <w:lang w:eastAsia="ru-RU"/>
        </w:rPr>
        <w:t>,</w:t>
      </w:r>
      <w:r w:rsidR="00F61ABE" w:rsidRPr="006D3104">
        <w:rPr>
          <w:rFonts w:ascii="Times New Roman" w:eastAsia="Times New Roman" w:hAnsi="Times New Roman"/>
          <w:sz w:val="28"/>
          <w:szCs w:val="28"/>
          <w:lang w:eastAsia="ru-RU"/>
        </w:rPr>
        <w:t xml:space="preserve">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w:t>
      </w:r>
      <w:hyperlink r:id="rId19">
        <w:r w:rsidR="00F61ABE" w:rsidRPr="00671E6E">
          <w:rPr>
            <w:rFonts w:ascii="Times New Roman" w:eastAsia="Times New Roman" w:hAnsi="Times New Roman"/>
            <w:sz w:val="28"/>
            <w:szCs w:val="28"/>
            <w:lang w:eastAsia="ru-RU"/>
          </w:rPr>
          <w:t>Постановление</w:t>
        </w:r>
      </w:hyperlink>
      <w:r w:rsidR="00F61ABE" w:rsidRPr="006D3104">
        <w:rPr>
          <w:rFonts w:ascii="Times New Roman" w:eastAsia="Times New Roman" w:hAnsi="Times New Roman"/>
          <w:sz w:val="28"/>
          <w:szCs w:val="28"/>
          <w:lang w:eastAsia="ru-RU"/>
        </w:rPr>
        <w:t> ВС РСФСР от 01.11.1990 N 298/3-1);</w:t>
      </w:r>
    </w:p>
    <w:p w:rsidR="00077881" w:rsidRPr="006D3104" w:rsidRDefault="00671E6E" w:rsidP="0040334F">
      <w:pPr>
        <w:spacing w:after="0" w:line="240" w:lineRule="auto"/>
        <w:ind w:firstLine="709"/>
        <w:jc w:val="both"/>
        <w:rPr>
          <w:rFonts w:ascii="Times New Roman" w:hAnsi="Times New Roman"/>
          <w:sz w:val="28"/>
          <w:szCs w:val="28"/>
        </w:rPr>
      </w:pPr>
      <w:r w:rsidRPr="00671E6E">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для медицинских работников - не более 39 часов в неделю (</w:t>
      </w:r>
      <w:hyperlink r:id="rId20">
        <w:r w:rsidR="00F61ABE" w:rsidRPr="00671E6E">
          <w:rPr>
            <w:rFonts w:ascii="Times New Roman" w:eastAsia="Times New Roman" w:hAnsi="Times New Roman"/>
            <w:sz w:val="28"/>
            <w:szCs w:val="28"/>
            <w:lang w:eastAsia="ru-RU"/>
          </w:rPr>
          <w:t>ст. 350</w:t>
        </w:r>
      </w:hyperlink>
      <w:r w:rsidR="00F61ABE" w:rsidRPr="006D3104">
        <w:rPr>
          <w:rFonts w:ascii="Times New Roman" w:eastAsia="Times New Roman" w:hAnsi="Times New Roman"/>
          <w:sz w:val="28"/>
          <w:szCs w:val="28"/>
          <w:lang w:eastAsia="ru-RU"/>
        </w:rPr>
        <w:t> ТК РФ);</w:t>
      </w:r>
    </w:p>
    <w:p w:rsidR="00077881" w:rsidRPr="006D3104" w:rsidRDefault="00671E6E" w:rsidP="0040334F">
      <w:pPr>
        <w:spacing w:after="0" w:line="240" w:lineRule="auto"/>
        <w:ind w:firstLine="709"/>
        <w:jc w:val="both"/>
        <w:rPr>
          <w:rFonts w:ascii="Times New Roman" w:eastAsia="Times New Roman" w:hAnsi="Times New Roman"/>
          <w:sz w:val="28"/>
          <w:szCs w:val="28"/>
          <w:lang w:eastAsia="ru-RU"/>
        </w:rPr>
      </w:pPr>
      <w:r w:rsidRPr="00671E6E">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для работников, являющихся инвалидами I или II группы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не более 35 часов в неделю с сохранением полной оплаты труда (ст. 92 ТК РФ).</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3.5. Продолжительность рабочей недели – пятидневная непрерывная рабочая неделя с двумя выходными днями в неделю устанавливается для работников правилами внутреннего трудового распорядка и трудовыми договорами</w:t>
      </w:r>
      <w:r w:rsidRPr="006D3104">
        <w:rPr>
          <w:rFonts w:ascii="Times New Roman" w:eastAsia="Times New Roman" w:hAnsi="Times New Roman"/>
          <w:i/>
          <w:sz w:val="28"/>
          <w:szCs w:val="28"/>
          <w:lang w:eastAsia="ru-RU"/>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3.6. Режим рабочего времени воспитателей в образовательной организации с 12-часовым пребыванием воспитанников при 5-дневной рабочей неделе (60 часов работы в неделю), в которых на каждую группу воспитанников предусматривается по две должности воспитателя (72 часа работы), определяется с учетом выполнения каждым из них педагогической работы в течение 36 часов в неделю, что регулируется правилами внутреннего т</w:t>
      </w:r>
      <w:r w:rsidR="0067391E" w:rsidRPr="006D3104">
        <w:rPr>
          <w:rFonts w:ascii="Times New Roman" w:eastAsia="Times New Roman" w:hAnsi="Times New Roman"/>
          <w:sz w:val="28"/>
          <w:szCs w:val="28"/>
        </w:rPr>
        <w:t xml:space="preserve">рудового </w:t>
      </w:r>
      <w:r w:rsidR="00671E6E" w:rsidRPr="006D3104">
        <w:rPr>
          <w:rFonts w:ascii="Times New Roman" w:eastAsia="Times New Roman" w:hAnsi="Times New Roman"/>
          <w:sz w:val="28"/>
          <w:szCs w:val="28"/>
        </w:rPr>
        <w:t>распорядка МКДОУ</w:t>
      </w:r>
      <w:r w:rsidR="0067391E" w:rsidRPr="006D3104">
        <w:rPr>
          <w:rFonts w:ascii="Times New Roman" w:eastAsia="Times New Roman" w:hAnsi="Times New Roman"/>
          <w:sz w:val="28"/>
          <w:szCs w:val="28"/>
        </w:rPr>
        <w:t xml:space="preserve"> «</w:t>
      </w:r>
      <w:r w:rsidR="00671E6E">
        <w:rPr>
          <w:rFonts w:ascii="Times New Roman" w:eastAsia="Times New Roman" w:hAnsi="Times New Roman"/>
          <w:sz w:val="28"/>
          <w:szCs w:val="28"/>
        </w:rPr>
        <w:t>Детский сад г.Фатежа</w:t>
      </w:r>
      <w:r w:rsidRPr="006D3104">
        <w:rPr>
          <w:rFonts w:ascii="Times New Roman" w:eastAsia="Times New Roman" w:hAnsi="Times New Roman"/>
          <w:sz w:val="28"/>
          <w:szCs w:val="28"/>
        </w:rPr>
        <w:t>».</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lastRenderedPageBreak/>
        <w:t xml:space="preserve">3.7. </w:t>
      </w:r>
      <w:r w:rsidRPr="006D3104">
        <w:rPr>
          <w:rFonts w:ascii="Times New Roman" w:eastAsia="Times New Roman" w:hAnsi="Times New Roman"/>
          <w:spacing w:val="-6"/>
          <w:sz w:val="28"/>
          <w:szCs w:val="28"/>
        </w:rPr>
        <w:t>Одновременная ежедневная работа двух воспитателей составляет 2 часа 24 минуты, в течение этого времени допускается</w:t>
      </w:r>
      <w:r w:rsidRPr="006D3104">
        <w:rPr>
          <w:rFonts w:ascii="Times New Roman" w:eastAsia="Times New Roman" w:hAnsi="Times New Roman"/>
          <w:sz w:val="28"/>
          <w:szCs w:val="28"/>
        </w:rPr>
        <w:t xml:space="preserve"> выполнение одним из воспитателей работы по изготовлению учебно-наглядных пособий, замены отсутствующих воспитателей по болезни и другим причинам, методической и другой работы, регулируемой правилами внутреннего трудового распорядка организации и иными локальными актами. Режим работы воспитателей:</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lang w:val="en-US"/>
        </w:rPr>
        <w:t>I</w:t>
      </w:r>
      <w:r w:rsidR="0067391E" w:rsidRPr="006D3104">
        <w:rPr>
          <w:rFonts w:ascii="Times New Roman" w:eastAsia="Times New Roman" w:hAnsi="Times New Roman"/>
          <w:sz w:val="28"/>
          <w:szCs w:val="28"/>
        </w:rPr>
        <w:t xml:space="preserve"> смена с 7:</w:t>
      </w:r>
      <w:r w:rsidR="00671E6E">
        <w:rPr>
          <w:rFonts w:ascii="Times New Roman" w:eastAsia="Times New Roman" w:hAnsi="Times New Roman"/>
          <w:sz w:val="28"/>
          <w:szCs w:val="28"/>
        </w:rPr>
        <w:t>00</w:t>
      </w:r>
      <w:r w:rsidRPr="006D3104">
        <w:rPr>
          <w:rFonts w:ascii="Times New Roman" w:eastAsia="Times New Roman" w:hAnsi="Times New Roman"/>
          <w:sz w:val="28"/>
          <w:szCs w:val="28"/>
        </w:rPr>
        <w:t xml:space="preserve"> до 14:</w:t>
      </w:r>
      <w:r w:rsidR="00671E6E">
        <w:rPr>
          <w:rFonts w:ascii="Times New Roman" w:eastAsia="Times New Roman" w:hAnsi="Times New Roman"/>
          <w:sz w:val="28"/>
          <w:szCs w:val="28"/>
        </w:rPr>
        <w:t>12</w:t>
      </w:r>
      <w:r w:rsidRPr="006D3104">
        <w:rPr>
          <w:rFonts w:ascii="Times New Roman" w:eastAsia="Times New Roman" w:hAnsi="Times New Roman"/>
          <w:sz w:val="28"/>
          <w:szCs w:val="28"/>
        </w:rPr>
        <w:t>;</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lang w:val="en-US"/>
        </w:rPr>
        <w:t>II</w:t>
      </w:r>
      <w:r w:rsidR="0067391E" w:rsidRPr="006D3104">
        <w:rPr>
          <w:rFonts w:ascii="Times New Roman" w:eastAsia="Times New Roman" w:hAnsi="Times New Roman"/>
          <w:sz w:val="28"/>
          <w:szCs w:val="28"/>
        </w:rPr>
        <w:t xml:space="preserve"> смена с 11:</w:t>
      </w:r>
      <w:r w:rsidR="00671E6E">
        <w:rPr>
          <w:rFonts w:ascii="Times New Roman" w:eastAsia="Times New Roman" w:hAnsi="Times New Roman"/>
          <w:sz w:val="28"/>
          <w:szCs w:val="28"/>
        </w:rPr>
        <w:t>48</w:t>
      </w:r>
      <w:r w:rsidR="0067391E" w:rsidRPr="006D3104">
        <w:rPr>
          <w:rFonts w:ascii="Times New Roman" w:eastAsia="Times New Roman" w:hAnsi="Times New Roman"/>
          <w:sz w:val="28"/>
          <w:szCs w:val="28"/>
        </w:rPr>
        <w:t xml:space="preserve"> до 1</w:t>
      </w:r>
      <w:r w:rsidR="00671E6E">
        <w:rPr>
          <w:rFonts w:ascii="Times New Roman" w:eastAsia="Times New Roman" w:hAnsi="Times New Roman"/>
          <w:sz w:val="28"/>
          <w:szCs w:val="28"/>
        </w:rPr>
        <w:t>9</w:t>
      </w:r>
      <w:r w:rsidRPr="006D3104">
        <w:rPr>
          <w:rFonts w:ascii="Times New Roman" w:eastAsia="Times New Roman" w:hAnsi="Times New Roman"/>
          <w:sz w:val="28"/>
          <w:szCs w:val="28"/>
        </w:rPr>
        <w:t>:00</w:t>
      </w:r>
      <w:r w:rsidRPr="006D3104">
        <w:rPr>
          <w:rFonts w:ascii="Times New Roman" w:eastAsia="Times New Roman" w:hAnsi="Times New Roman"/>
          <w:i/>
          <w:sz w:val="28"/>
          <w:szCs w:val="28"/>
        </w:rPr>
        <w:t>.</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3.8.</w:t>
      </w:r>
      <w:r w:rsidR="00671E6E">
        <w:rPr>
          <w:rFonts w:ascii="Times New Roman" w:eastAsia="Times New Roman" w:hAnsi="Times New Roman"/>
          <w:sz w:val="28"/>
          <w:szCs w:val="28"/>
          <w:lang w:eastAsia="ru-RU"/>
        </w:rPr>
        <w:t xml:space="preserve"> </w:t>
      </w:r>
      <w:r w:rsidRPr="006D3104">
        <w:rPr>
          <w:rFonts w:ascii="Times New Roman" w:hAnsi="Times New Roman"/>
          <w:bCs/>
          <w:sz w:val="28"/>
          <w:szCs w:val="28"/>
        </w:rPr>
        <w:t>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077881" w:rsidRPr="006D3104" w:rsidRDefault="00671E6E" w:rsidP="0040334F">
      <w:pPr>
        <w:spacing w:after="0" w:line="240" w:lineRule="auto"/>
        <w:ind w:firstLine="709"/>
        <w:jc w:val="both"/>
        <w:rPr>
          <w:rFonts w:ascii="Times New Roman" w:hAnsi="Times New Roman"/>
          <w:bCs/>
          <w:sz w:val="28"/>
          <w:szCs w:val="28"/>
        </w:rPr>
      </w:pPr>
      <w:r w:rsidRPr="00671E6E">
        <w:rPr>
          <w:rFonts w:ascii="Times New Roman" w:hAnsi="Times New Roman"/>
          <w:bCs/>
          <w:sz w:val="28"/>
          <w:szCs w:val="28"/>
        </w:rPr>
        <w:t>–</w:t>
      </w:r>
      <w:r w:rsidR="00F61ABE" w:rsidRPr="006D3104">
        <w:rPr>
          <w:rFonts w:ascii="Times New Roman" w:hAnsi="Times New Roman"/>
          <w:bCs/>
          <w:sz w:val="28"/>
          <w:szCs w:val="28"/>
        </w:rPr>
        <w:t xml:space="preserve">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077881" w:rsidRPr="006D3104" w:rsidRDefault="00671E6E" w:rsidP="0040334F">
      <w:pPr>
        <w:spacing w:after="0" w:line="240" w:lineRule="auto"/>
        <w:ind w:firstLine="709"/>
        <w:jc w:val="both"/>
        <w:rPr>
          <w:rFonts w:ascii="Times New Roman" w:hAnsi="Times New Roman"/>
          <w:sz w:val="28"/>
          <w:szCs w:val="28"/>
        </w:rPr>
      </w:pPr>
      <w:r w:rsidRPr="00671E6E">
        <w:rPr>
          <w:rFonts w:ascii="Times New Roman" w:hAnsi="Times New Roman"/>
          <w:bCs/>
          <w:sz w:val="28"/>
          <w:szCs w:val="28"/>
        </w:rPr>
        <w:t>–</w:t>
      </w:r>
      <w:r w:rsidR="00F61ABE" w:rsidRPr="006D3104">
        <w:rPr>
          <w:rFonts w:ascii="Times New Roman" w:hAnsi="Times New Roman"/>
          <w:bCs/>
          <w:sz w:val="28"/>
          <w:szCs w:val="28"/>
        </w:rPr>
        <w:t xml:space="preserve">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r w:rsidR="00F61ABE" w:rsidRPr="006D3104">
        <w:rPr>
          <w:rFonts w:ascii="Times New Roman" w:hAnsi="Times New Roman"/>
          <w:bCs/>
          <w:i/>
          <w:sz w:val="28"/>
          <w:szCs w:val="28"/>
        </w:rPr>
        <w:t>.</w:t>
      </w:r>
    </w:p>
    <w:p w:rsidR="00077881" w:rsidRPr="006D3104" w:rsidRDefault="00F61ABE" w:rsidP="0040334F">
      <w:pPr>
        <w:spacing w:after="0" w:line="240" w:lineRule="auto"/>
        <w:ind w:firstLine="709"/>
        <w:jc w:val="both"/>
        <w:rPr>
          <w:rFonts w:ascii="Times New Roman" w:eastAsia="Times New Roman" w:hAnsi="Times New Roman"/>
          <w:spacing w:val="-6"/>
          <w:sz w:val="28"/>
          <w:szCs w:val="28"/>
        </w:rPr>
      </w:pPr>
      <w:r w:rsidRPr="006D3104">
        <w:rPr>
          <w:rFonts w:ascii="Times New Roman" w:eastAsia="Times New Roman" w:hAnsi="Times New Roman"/>
          <w:spacing w:val="-6"/>
          <w:sz w:val="28"/>
          <w:szCs w:val="28"/>
        </w:rPr>
        <w:t>3.9.</w:t>
      </w:r>
      <w:r w:rsidRPr="006D3104">
        <w:rPr>
          <w:rFonts w:ascii="Times New Roman" w:eastAsia="Times New Roman" w:hAnsi="Times New Roman"/>
          <w:spacing w:val="-6"/>
          <w:sz w:val="28"/>
          <w:szCs w:val="28"/>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pacing w:val="-6"/>
          <w:sz w:val="28"/>
          <w:szCs w:val="28"/>
        </w:rPr>
        <w:t xml:space="preserve">Для </w:t>
      </w:r>
      <w:r w:rsidRPr="006D3104">
        <w:rPr>
          <w:rFonts w:ascii="Times New Roman" w:eastAsia="Times New Roman" w:hAnsi="Times New Roman"/>
          <w:sz w:val="28"/>
          <w:szCs w:val="28"/>
        </w:rPr>
        <w:t>педагогических работников</w:t>
      </w:r>
      <w:r w:rsidRPr="006D3104">
        <w:rPr>
          <w:rFonts w:ascii="Times New Roman" w:eastAsia="Times New Roman" w:hAnsi="Times New Roman"/>
          <w:spacing w:val="-6"/>
          <w:sz w:val="28"/>
          <w:szCs w:val="28"/>
        </w:rPr>
        <w:t>,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воспитанниками.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hAnsi="Times New Roman"/>
          <w:sz w:val="28"/>
          <w:szCs w:val="28"/>
        </w:rPr>
        <w:t>3.10.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w:t>
      </w:r>
      <w:r w:rsidRPr="006D3104">
        <w:rPr>
          <w:rFonts w:ascii="Times New Roman" w:eastAsia="Times New Roman" w:hAnsi="Times New Roman"/>
          <w:sz w:val="28"/>
          <w:szCs w:val="28"/>
          <w:lang w:eastAsia="ru-RU"/>
        </w:rPr>
        <w:t xml:space="preserve"> режима рабочего времени и времени отдыха педагогических и иных работников организаций, осуществляющих образовательную деятельность, утвержденных</w:t>
      </w:r>
      <w:r w:rsidR="005F468D">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приказом Министерства образования и науки РФ от 11 мая 2016 г. № 536.</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3.11.</w:t>
      </w:r>
      <w:r w:rsidRPr="006D3104">
        <w:rPr>
          <w:rFonts w:ascii="Times New Roman" w:eastAsia="Times New Roman" w:hAnsi="Times New Roman"/>
          <w:sz w:val="28"/>
          <w:szCs w:val="28"/>
        </w:rPr>
        <w:tab/>
        <w:t>Работа в выходные и праздничные дни запрещается, за исключением случаев, предусмотренных Трудовым кодексом Российской Федерации.  Без согласия работников допускается привлечение их к работе в случаях, определенных частью третьей статьи 113 ТК РФ.</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и оплатой труда не менее, чем в двойном размере, или предоставлением другого дня отдыха (ст. 153 ТК РФ).</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lastRenderedPageBreak/>
        <w:t>3.12. Продолжительность рабочего дня или смены, непосредственно предшествующих нерабочему праздничному дню, уменьшается на один час.</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 xml:space="preserve">3.13. Привлечение работодателем работников к работе в сверхурочное время допускается только с письменного согласия работника и с учетом мнения профсоюзного комитета и компенсируется в соответствии с трудовым законодательством. (ст. 99 ТК РФ).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w:t>
      </w:r>
      <w:r w:rsidRPr="006D3104">
        <w:rPr>
          <w:rFonts w:ascii="Times New Roman" w:eastAsia="MS Mincho" w:hAnsi="Times New Roman"/>
          <w:sz w:val="28"/>
          <w:szCs w:val="28"/>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3.14.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 находящегося в отпуске по уходу за ребенком. Условия работы в режиме неполного рабочего времени определяются правилами внутреннего трудового распорядка, трудовым договором и дополнительными соглашениями</w:t>
      </w:r>
      <w:r w:rsidRPr="006D3104">
        <w:rPr>
          <w:rFonts w:ascii="Times New Roman" w:eastAsia="Times New Roman" w:hAnsi="Times New Roman"/>
          <w:i/>
          <w:sz w:val="28"/>
          <w:szCs w:val="28"/>
          <w:lang w:eastAsia="ru-RU"/>
        </w:rPr>
        <w:t xml:space="preserve">. </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3.15. Вопрос присутствия или отсутствия работников (отдельных работников)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pacing w:val="-6"/>
          <w:sz w:val="28"/>
          <w:szCs w:val="28"/>
        </w:rPr>
        <w:t>3.16.</w:t>
      </w:r>
      <w:r w:rsidRPr="006D3104">
        <w:rPr>
          <w:rFonts w:ascii="Times New Roman" w:eastAsia="Times New Roman" w:hAnsi="Times New Roman"/>
          <w:spacing w:val="-6"/>
          <w:sz w:val="28"/>
          <w:szCs w:val="28"/>
        </w:rPr>
        <w:tab/>
      </w:r>
      <w:r w:rsidRPr="006D3104">
        <w:rPr>
          <w:rFonts w:ascii="Times New Roman" w:eastAsia="Times New Roman" w:hAnsi="Times New Roman"/>
          <w:sz w:val="28"/>
          <w:szCs w:val="28"/>
        </w:rPr>
        <w:t>Педагогическим работникам предоставляется ежегодный основной удлиненный оплачиваемый отпуск продолжительностью 42, 56 календарных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r w:rsidRPr="006D3104">
        <w:rPr>
          <w:rFonts w:ascii="Times New Roman" w:hAnsi="Times New Roman"/>
          <w:bCs/>
          <w:sz w:val="28"/>
          <w:szCs w:val="28"/>
        </w:rPr>
        <w:t xml:space="preserve"> Отпуск в полном объеме с соответствующей оплатой за первый год работы предоставляется работникам по истечению шести месяцев непрерывной работы в учреждении, за второй и последующие годы работы в соответствии с графиком предоставления отпусков. </w:t>
      </w:r>
    </w:p>
    <w:p w:rsidR="00077881" w:rsidRPr="006D3104" w:rsidRDefault="00F61ABE" w:rsidP="0040334F">
      <w:pPr>
        <w:pStyle w:val="ad"/>
        <w:ind w:firstLine="709"/>
        <w:jc w:val="both"/>
        <w:rPr>
          <w:sz w:val="28"/>
          <w:szCs w:val="28"/>
        </w:rPr>
      </w:pPr>
      <w:r w:rsidRPr="006D3104">
        <w:rPr>
          <w:sz w:val="28"/>
          <w:szCs w:val="28"/>
        </w:rPr>
        <w:t>3.17.</w:t>
      </w:r>
      <w:r w:rsidRPr="006D3104">
        <w:rPr>
          <w:sz w:val="28"/>
          <w:szCs w:val="28"/>
        </w:rPr>
        <w:tab/>
        <w:t xml:space="preserve">Предоставление ежегодного основного и дополнительных </w:t>
      </w:r>
      <w:r w:rsidRPr="006D3104">
        <w:rPr>
          <w:sz w:val="28"/>
          <w:szCs w:val="28"/>
        </w:rPr>
        <w:lastRenderedPageBreak/>
        <w:t>оплачиваемых отпусков   осуществляется в соответствии   с графиком отпусков, утверждаемым Работодателем с учетом мнения профсоюзного комитета, не позднее, чем за две недели до наступления календарного года с учётом необходимости   обеспечения нормальной работы организации и благоприятных условий для отдыха работника. О времени начала отпуска работник должен быть письменно извещен не позднее, чем за две недели до его начала.</w:t>
      </w:r>
      <w:r w:rsidR="00671E6E">
        <w:rPr>
          <w:sz w:val="28"/>
          <w:szCs w:val="28"/>
        </w:rPr>
        <w:t xml:space="preserve"> </w:t>
      </w:r>
      <w:r w:rsidRPr="006D3104">
        <w:rPr>
          <w:sz w:val="28"/>
          <w:szCs w:val="28"/>
        </w:rPr>
        <w:t xml:space="preserve">Разделение, предоставление отпуска по частям, его перенос полностью или частично, а также отзыв из отпуска допускается </w:t>
      </w:r>
      <w:r w:rsidRPr="006D3104">
        <w:rPr>
          <w:bCs/>
          <w:iCs/>
          <w:sz w:val="28"/>
          <w:szCs w:val="28"/>
        </w:rPr>
        <w:t>по приказу (распоряжению) работодателя только с письменного согласия работника и выборного профсоюзного органа.</w:t>
      </w:r>
    </w:p>
    <w:p w:rsidR="00077881" w:rsidRPr="006D3104" w:rsidRDefault="00671E6E"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 xml:space="preserve">3.18. </w:t>
      </w:r>
      <w:r w:rsidR="00F61ABE" w:rsidRPr="006D3104">
        <w:rPr>
          <w:rFonts w:ascii="Times New Roman" w:eastAsia="Andale Sans UI" w:hAnsi="Times New Roman"/>
          <w:kern w:val="2"/>
          <w:sz w:val="28"/>
          <w:szCs w:val="28"/>
          <w:shd w:val="clear" w:color="auto" w:fill="FFFFFF"/>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077881" w:rsidRPr="006D3104" w:rsidRDefault="00F61ABE" w:rsidP="0040334F">
      <w:pPr>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 xml:space="preserve">3.19. Запрещается </w:t>
      </w:r>
      <w:r w:rsidR="005F468D" w:rsidRPr="006D3104">
        <w:rPr>
          <w:rFonts w:ascii="Times New Roman" w:eastAsia="Times New Roman" w:hAnsi="Times New Roman"/>
          <w:bCs/>
          <w:iCs/>
          <w:sz w:val="28"/>
          <w:szCs w:val="28"/>
          <w:lang w:eastAsia="ru-RU"/>
        </w:rPr>
        <w:t>не предоставление</w:t>
      </w:r>
      <w:r w:rsidRPr="006D3104">
        <w:rPr>
          <w:rFonts w:ascii="Times New Roman" w:eastAsia="Times New Roman" w:hAnsi="Times New Roman"/>
          <w:bCs/>
          <w:iCs/>
          <w:sz w:val="28"/>
          <w:szCs w:val="28"/>
          <w:lang w:eastAsia="ru-RU"/>
        </w:rPr>
        <w:t xml:space="preserve"> ежегодного оплачиваемого отпуска в течение двух лет подряд.</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3.20.</w:t>
      </w:r>
      <w:r w:rsidRPr="006D3104">
        <w:rPr>
          <w:rFonts w:ascii="Times New Roman" w:eastAsia="Times New Roman" w:hAnsi="Times New Roman"/>
          <w:sz w:val="28"/>
          <w:szCs w:val="28"/>
        </w:rPr>
        <w:tab/>
        <w:t>Ежегодный оплачиваемый отпуск продлевается в случае временной нетрудоспособности работника, наступившей во время отпуска.</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iCs/>
          <w:sz w:val="28"/>
          <w:szCs w:val="28"/>
          <w:lang w:eastAsia="ru-RU"/>
        </w:rPr>
        <w:t>3.21.</w:t>
      </w:r>
      <w:r w:rsidR="00671E6E">
        <w:rPr>
          <w:rFonts w:ascii="Times New Roman" w:eastAsia="Times New Roman" w:hAnsi="Times New Roman"/>
          <w:bCs/>
          <w:iCs/>
          <w:sz w:val="28"/>
          <w:szCs w:val="28"/>
          <w:lang w:eastAsia="ru-RU"/>
        </w:rPr>
        <w:t xml:space="preserve"> </w:t>
      </w:r>
      <w:r w:rsidRPr="006D3104">
        <w:rPr>
          <w:rFonts w:ascii="Times New Roman" w:eastAsia="Times New Roman" w:hAnsi="Times New Roman"/>
          <w:bCs/>
          <w:iCs/>
          <w:sz w:val="28"/>
          <w:szCs w:val="28"/>
          <w:lang w:eastAsia="ru-RU"/>
        </w:rPr>
        <w:t xml:space="preserve">По письменному заявлению работника при предъявлении путевки на санаторно-курортное лечение Работодатель осуществляет перенос части ежегодного оплачиваемого отпуска на период санаторно-курортного лечения с учетом времени в пути.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hAnsi="Times New Roman"/>
          <w:bCs/>
          <w:iCs/>
          <w:sz w:val="28"/>
          <w:szCs w:val="28"/>
        </w:rPr>
        <w:t>3.22.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r w:rsidR="00671E6E">
        <w:rPr>
          <w:rFonts w:ascii="Times New Roman" w:hAnsi="Times New Roman"/>
          <w:bCs/>
          <w:iCs/>
          <w:sz w:val="28"/>
          <w:szCs w:val="28"/>
        </w:rPr>
        <w:t xml:space="preserve"> </w:t>
      </w:r>
      <w:r w:rsidRPr="006D3104">
        <w:rPr>
          <w:rFonts w:ascii="Times New Roman" w:eastAsia="Times New Roman" w:hAnsi="Times New Roman"/>
          <w:bCs/>
          <w:iCs/>
          <w:sz w:val="28"/>
          <w:szCs w:val="28"/>
        </w:rPr>
        <w:t>При этом работник имеет преимущество в выборе новой даты начала отпуска.</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3.23. В соответствии с пунктом 4.30 Соглашения между Администрацией Курской области, Союзом «Федерация организаций профсоюзов Ку</w:t>
      </w:r>
      <w:r w:rsidR="00671E6E">
        <w:rPr>
          <w:rFonts w:ascii="Times New Roman" w:eastAsia="Times New Roman" w:hAnsi="Times New Roman"/>
          <w:sz w:val="28"/>
          <w:szCs w:val="28"/>
        </w:rPr>
        <w:t>рской области» и Ассоциацией-</w:t>
      </w:r>
      <w:r w:rsidRPr="006D3104">
        <w:rPr>
          <w:rFonts w:ascii="Times New Roman" w:eastAsia="Times New Roman" w:hAnsi="Times New Roman"/>
          <w:sz w:val="28"/>
          <w:szCs w:val="28"/>
        </w:rPr>
        <w:t xml:space="preserve">объединением работодателей «Союз промышленников и предпринимателей Курской области» на 2022-2024 годы матерям и отцам, в семьях которых двое и более детей в возрасте до 18 лет, отпуск предоставляется в любое время по их желанию.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pacing w:val="2"/>
          <w:kern w:val="2"/>
          <w:sz w:val="28"/>
          <w:szCs w:val="28"/>
          <w:lang w:eastAsia="ru-RU"/>
        </w:rPr>
        <w:t xml:space="preserve">3.24. </w:t>
      </w:r>
      <w:r w:rsidRPr="006D3104">
        <w:rPr>
          <w:rFonts w:ascii="Times New Roman" w:eastAsia="Times New Roman" w:hAnsi="Times New Roman"/>
          <w:sz w:val="28"/>
          <w:szCs w:val="28"/>
        </w:rPr>
        <w:t>Согласно статье 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077881" w:rsidRPr="006D3104" w:rsidRDefault="00F61ABE" w:rsidP="0040334F">
      <w:pPr>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3.25.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077881" w:rsidRPr="006D3104" w:rsidRDefault="00F61ABE" w:rsidP="0040334F">
      <w:pPr>
        <w:pStyle w:val="ad"/>
        <w:ind w:firstLine="709"/>
        <w:jc w:val="both"/>
        <w:rPr>
          <w:sz w:val="28"/>
          <w:szCs w:val="28"/>
        </w:rPr>
      </w:pPr>
      <w:r w:rsidRPr="006D3104">
        <w:rPr>
          <w:sz w:val="28"/>
          <w:szCs w:val="28"/>
        </w:rPr>
        <w:lastRenderedPageBreak/>
        <w:t xml:space="preserve">3.26. Работникам с ненормированным рабочим днем, </w:t>
      </w:r>
      <w:r w:rsidRPr="006D3104">
        <w:rPr>
          <w:color w:val="000000"/>
          <w:sz w:val="28"/>
          <w:szCs w:val="28"/>
          <w:shd w:val="clear" w:color="auto" w:fill="FFFFFF"/>
        </w:rPr>
        <w:t xml:space="preserve">включая заместителей руководителя, руководителей структурных подразделений, </w:t>
      </w:r>
      <w:r w:rsidRPr="006D3104">
        <w:rPr>
          <w:sz w:val="28"/>
          <w:szCs w:val="28"/>
        </w:rPr>
        <w:t xml:space="preserve">предоставляется ежегодный дополнительный оплачиваемый отпуск. Перечень категорий работников,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ежегодного дополнительного отпуска за ненормированный рабочий день, составляющая не менее 3 календарных дней, определяется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 </w:t>
      </w:r>
    </w:p>
    <w:p w:rsidR="00077881" w:rsidRPr="006D3104" w:rsidRDefault="00F61ABE" w:rsidP="0040334F">
      <w:pPr>
        <w:pStyle w:val="ad"/>
        <w:ind w:firstLine="709"/>
        <w:jc w:val="both"/>
        <w:rPr>
          <w:color w:val="000000"/>
          <w:sz w:val="28"/>
          <w:szCs w:val="28"/>
        </w:rPr>
      </w:pPr>
      <w:r w:rsidRPr="006D3104">
        <w:rPr>
          <w:color w:val="000000"/>
          <w:sz w:val="28"/>
          <w:szCs w:val="28"/>
        </w:rPr>
        <w:t xml:space="preserve">Учет рабочего времени сверх установленной законодательством нормы часов производится Работодателем. </w:t>
      </w:r>
    </w:p>
    <w:p w:rsidR="00077881" w:rsidRPr="006D3104" w:rsidRDefault="00F61ABE" w:rsidP="0040334F">
      <w:pPr>
        <w:widowControl w:val="0"/>
        <w:spacing w:after="0" w:line="240" w:lineRule="auto"/>
        <w:ind w:firstLine="709"/>
        <w:jc w:val="both"/>
        <w:rPr>
          <w:rFonts w:ascii="Times New Roman" w:eastAsia="Times New Roman" w:hAnsi="Times New Roman"/>
          <w:color w:val="000000"/>
          <w:sz w:val="28"/>
          <w:szCs w:val="28"/>
          <w:lang w:eastAsia="ru-RU"/>
        </w:rPr>
      </w:pPr>
      <w:r w:rsidRPr="006D3104">
        <w:rPr>
          <w:rFonts w:ascii="Times New Roman" w:eastAsia="Times New Roman" w:hAnsi="Times New Roman"/>
          <w:color w:val="000000"/>
          <w:sz w:val="28"/>
          <w:szCs w:val="28"/>
          <w:lang w:eastAsia="ru-RU"/>
        </w:rPr>
        <w:t>3.27. Работодатель обязуется обеспечить работникам:</w:t>
      </w:r>
    </w:p>
    <w:p w:rsidR="00077881" w:rsidRPr="006D3104" w:rsidRDefault="00671E6E"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Pr="00671E6E">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дополнительный отпуск и сокращенный рабочий день</w:t>
      </w:r>
      <w:r w:rsidR="005F468D">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работникам, занятым на работах с вредными или опасными условиями труда в соответствии с результатами специальной оценки условий труда;</w:t>
      </w:r>
    </w:p>
    <w:p w:rsidR="00077881" w:rsidRPr="006D3104" w:rsidRDefault="00671E6E"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ab/>
      </w:r>
      <w:r w:rsidRPr="00671E6E">
        <w:rPr>
          <w:rFonts w:ascii="Times New Roman" w:eastAsia="Times New Roman" w:hAnsi="Times New Roman"/>
          <w:sz w:val="28"/>
          <w:szCs w:val="28"/>
        </w:rPr>
        <w:t>–</w:t>
      </w:r>
      <w:r>
        <w:rPr>
          <w:rFonts w:ascii="Times New Roman" w:eastAsia="Times New Roman" w:hAnsi="Times New Roman"/>
          <w:sz w:val="28"/>
          <w:szCs w:val="28"/>
        </w:rPr>
        <w:t xml:space="preserve"> </w:t>
      </w:r>
      <w:r w:rsidR="00F61ABE" w:rsidRPr="006D3104">
        <w:rPr>
          <w:rFonts w:ascii="Times New Roman" w:hAnsi="Times New Roman"/>
          <w:bCs/>
          <w:sz w:val="28"/>
          <w:szCs w:val="28"/>
        </w:rPr>
        <w:t xml:space="preserve">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w:t>
      </w:r>
      <w:r w:rsidR="00F61ABE" w:rsidRPr="006D3104">
        <w:rPr>
          <w:rFonts w:ascii="Times New Roman" w:eastAsia="Times New Roman" w:hAnsi="Times New Roman"/>
          <w:sz w:val="28"/>
          <w:szCs w:val="28"/>
          <w:lang w:eastAsia="ru-RU"/>
        </w:rPr>
        <w:t xml:space="preserve">а также не достигшие возраста, дающего право на назначение пенсии по старости, в том числе досрочно, в течение пяти лет до наступления такого возраста </w:t>
      </w:r>
      <w:r w:rsidR="00F61ABE" w:rsidRPr="006D3104">
        <w:rPr>
          <w:rFonts w:ascii="Times New Roman" w:hAnsi="Times New Roman"/>
          <w:bCs/>
          <w:sz w:val="28"/>
          <w:szCs w:val="28"/>
        </w:rPr>
        <w:t xml:space="preserve">получают аналогичное освобождение на два рабочих дня раз в год. </w:t>
      </w:r>
    </w:p>
    <w:p w:rsidR="00077881" w:rsidRPr="006D3104" w:rsidRDefault="00671E6E" w:rsidP="0040334F">
      <w:pPr>
        <w:spacing w:after="0" w:line="240" w:lineRule="auto"/>
        <w:jc w:val="both"/>
        <w:rPr>
          <w:rFonts w:ascii="Times New Roman" w:hAnsi="Times New Roman"/>
          <w:bCs/>
          <w:sz w:val="28"/>
          <w:szCs w:val="28"/>
        </w:rPr>
      </w:pPr>
      <w:r>
        <w:rPr>
          <w:rFonts w:ascii="Times New Roman" w:hAnsi="Times New Roman"/>
          <w:bCs/>
          <w:sz w:val="28"/>
          <w:szCs w:val="28"/>
        </w:rPr>
        <w:tab/>
      </w:r>
      <w:r w:rsidR="00F61ABE" w:rsidRPr="006D3104">
        <w:rPr>
          <w:rFonts w:ascii="Times New Roman" w:hAnsi="Times New Roman"/>
          <w:bCs/>
          <w:sz w:val="28"/>
          <w:szCs w:val="28"/>
        </w:rPr>
        <w:t>Конкретный день или дни прохождения диспансеризации определяется по соглашению сторон;</w:t>
      </w:r>
    </w:p>
    <w:p w:rsidR="00077881" w:rsidRPr="006D3104" w:rsidRDefault="00671E6E" w:rsidP="0040334F">
      <w:pPr>
        <w:widowControl w:val="0"/>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ab/>
      </w:r>
      <w:r w:rsidRPr="00671E6E">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 xml:space="preserve">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 </w:t>
      </w:r>
    </w:p>
    <w:p w:rsidR="00077881" w:rsidRPr="006D3104" w:rsidRDefault="00F61ABE" w:rsidP="0040334F">
      <w:pPr>
        <w:spacing w:after="0" w:line="240" w:lineRule="auto"/>
        <w:jc w:val="both"/>
        <w:rPr>
          <w:rFonts w:ascii="Times New Roman" w:hAnsi="Times New Roman"/>
          <w:sz w:val="28"/>
          <w:szCs w:val="28"/>
        </w:rPr>
      </w:pPr>
      <w:r w:rsidRPr="006D3104">
        <w:rPr>
          <w:rFonts w:ascii="Times New Roman" w:eastAsia="MS Mincho" w:hAnsi="Times New Roman"/>
          <w:sz w:val="28"/>
          <w:szCs w:val="28"/>
        </w:rPr>
        <w:t xml:space="preserve">  </w:t>
      </w:r>
      <w:r w:rsidR="00671E6E">
        <w:rPr>
          <w:rFonts w:ascii="Times New Roman" w:eastAsia="MS Mincho" w:hAnsi="Times New Roman"/>
          <w:sz w:val="28"/>
          <w:szCs w:val="28"/>
        </w:rPr>
        <w:tab/>
      </w:r>
      <w:r w:rsidR="00671E6E" w:rsidRPr="00671E6E">
        <w:rPr>
          <w:rFonts w:ascii="Times New Roman" w:eastAsia="MS Mincho" w:hAnsi="Times New Roman"/>
          <w:sz w:val="28"/>
          <w:szCs w:val="28"/>
        </w:rPr>
        <w:t>–</w:t>
      </w:r>
      <w:r w:rsidRPr="006D3104">
        <w:rPr>
          <w:rFonts w:ascii="Times New Roman" w:eastAsia="MS Mincho" w:hAnsi="Times New Roman"/>
          <w:sz w:val="28"/>
          <w:szCs w:val="28"/>
        </w:rPr>
        <w:t xml:space="preserve"> отпуск сроком до 1 года педагогическим работникам через каждые 10 лет 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w:t>
      </w:r>
      <w:r w:rsidR="00671E6E">
        <w:rPr>
          <w:rFonts w:ascii="Times New Roman" w:eastAsia="MS Mincho" w:hAnsi="Times New Roman"/>
          <w:sz w:val="28"/>
          <w:szCs w:val="28"/>
        </w:rPr>
        <w:t>–</w:t>
      </w:r>
      <w:r w:rsidRPr="006D3104">
        <w:rPr>
          <w:rFonts w:ascii="Times New Roman" w:eastAsia="MS Mincho" w:hAnsi="Times New Roman"/>
          <w:sz w:val="28"/>
          <w:szCs w:val="28"/>
        </w:rPr>
        <w:t xml:space="preserve"> Порядок предоставления длительного отпуска). </w:t>
      </w:r>
      <w:r w:rsidRPr="006D3104">
        <w:rPr>
          <w:rFonts w:ascii="Times New Roman" w:eastAsia="Times New Roman" w:hAnsi="Times New Roman"/>
          <w:sz w:val="28"/>
          <w:szCs w:val="28"/>
          <w:lang w:eastAsia="ru-RU"/>
        </w:rPr>
        <w:t xml:space="preserve">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  условия присоединения длительного отпуска к ежегодному основному оплачиваемому отпуску, </w:t>
      </w:r>
      <w:r w:rsidRPr="006D3104">
        <w:rPr>
          <w:rFonts w:ascii="Times New Roman" w:hAnsi="Times New Roman"/>
          <w:sz w:val="28"/>
          <w:szCs w:val="28"/>
        </w:rPr>
        <w:t xml:space="preserve">предоставления длительного отпуска работающим </w:t>
      </w:r>
      <w:r w:rsidRPr="006D3104">
        <w:rPr>
          <w:rFonts w:ascii="Times New Roman" w:hAnsi="Times New Roman"/>
          <w:sz w:val="28"/>
          <w:szCs w:val="28"/>
        </w:rPr>
        <w:lastRenderedPageBreak/>
        <w:t>по совместительству,</w:t>
      </w:r>
      <w:r w:rsidRPr="006D3104">
        <w:rPr>
          <w:rFonts w:ascii="Times New Roman" w:eastAsia="Times New Roman" w:hAnsi="Times New Roman"/>
          <w:sz w:val="28"/>
          <w:szCs w:val="28"/>
          <w:lang w:eastAsia="ru-RU"/>
        </w:rPr>
        <w:t xml:space="preserve"> определяются в локальном нормативном акте </w:t>
      </w:r>
      <w:r w:rsidRPr="006D3104">
        <w:rPr>
          <w:rFonts w:ascii="Times New Roman" w:eastAsia="Times New Roman" w:hAnsi="Times New Roman"/>
          <w:color w:val="22272F"/>
          <w:sz w:val="28"/>
          <w:szCs w:val="28"/>
          <w:lang w:eastAsia="ru-RU"/>
        </w:rPr>
        <w:t>Порядок</w:t>
      </w:r>
      <w:r w:rsidR="00671E6E">
        <w:rPr>
          <w:rFonts w:ascii="Times New Roman" w:eastAsia="Times New Roman" w:hAnsi="Times New Roman"/>
          <w:color w:val="22272F"/>
          <w:sz w:val="28"/>
          <w:szCs w:val="28"/>
          <w:lang w:eastAsia="ru-RU"/>
        </w:rPr>
        <w:t xml:space="preserve"> </w:t>
      </w:r>
      <w:r w:rsidRPr="006D3104">
        <w:rPr>
          <w:rFonts w:ascii="Times New Roman" w:eastAsia="Times New Roman" w:hAnsi="Times New Roman"/>
          <w:color w:val="22272F"/>
          <w:sz w:val="28"/>
          <w:szCs w:val="28"/>
          <w:lang w:eastAsia="ru-RU"/>
        </w:rPr>
        <w:t>предоставления педагогическим работникам МКДОУ «</w:t>
      </w:r>
      <w:r w:rsidR="00671E6E">
        <w:rPr>
          <w:rFonts w:ascii="Times New Roman" w:eastAsia="Times New Roman" w:hAnsi="Times New Roman"/>
          <w:color w:val="22272F"/>
          <w:sz w:val="28"/>
          <w:szCs w:val="28"/>
          <w:lang w:eastAsia="ru-RU"/>
        </w:rPr>
        <w:t>Детский сад г.Фатежа</w:t>
      </w:r>
      <w:r w:rsidRPr="006D3104">
        <w:rPr>
          <w:rFonts w:ascii="Times New Roman" w:eastAsia="Times New Roman" w:hAnsi="Times New Roman"/>
          <w:color w:val="22272F"/>
          <w:sz w:val="28"/>
          <w:szCs w:val="28"/>
          <w:lang w:eastAsia="ru-RU"/>
        </w:rPr>
        <w:t>», осуществляющих образовательную деятельность, длительного отпуска сроком до одного года</w:t>
      </w:r>
    </w:p>
    <w:p w:rsidR="00077881" w:rsidRPr="006D3104" w:rsidRDefault="00671E6E"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3.28.В исключительных случаях, когда предоставление длительного отпуска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r w:rsidR="00F61ABE" w:rsidRPr="006D3104">
        <w:rPr>
          <w:rFonts w:ascii="Times New Roman" w:eastAsia="Times New Roman" w:hAnsi="Times New Roman"/>
          <w:b/>
          <w:sz w:val="28"/>
          <w:szCs w:val="28"/>
          <w:lang w:eastAsia="ru-RU"/>
        </w:rPr>
        <w:t xml:space="preserve">. </w:t>
      </w:r>
    </w:p>
    <w:p w:rsidR="00077881" w:rsidRPr="006D3104" w:rsidRDefault="00671E6E" w:rsidP="0040334F">
      <w:pPr>
        <w:widowControl w:val="0"/>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00F61ABE" w:rsidRPr="006D3104">
        <w:rPr>
          <w:rFonts w:ascii="Times New Roman" w:eastAsia="Times New Roman" w:hAnsi="Times New Roman"/>
          <w:iCs/>
          <w:sz w:val="28"/>
          <w:szCs w:val="28"/>
          <w:lang w:eastAsia="ru-RU"/>
        </w:rPr>
        <w:t>3.29. Работодатель с учётом производственных и финансовых возможностей может предоставлять другим работникам, помимо педагогических, дополнительные отпуска, которые присоединяются к ежегодному основному отпуску, с оплатой за счёт имеющихся собственных средств, в том числе внебюджетных</w:t>
      </w:r>
      <w:r w:rsidR="00F61ABE" w:rsidRPr="006D3104">
        <w:rPr>
          <w:rFonts w:ascii="Times New Roman" w:eastAsia="Times New Roman" w:hAnsi="Times New Roman"/>
          <w:i/>
          <w:iCs/>
          <w:sz w:val="28"/>
          <w:szCs w:val="28"/>
          <w:lang w:eastAsia="ru-RU"/>
        </w:rPr>
        <w:t>.</w:t>
      </w:r>
      <w:r w:rsidR="0067391E" w:rsidRPr="006D3104">
        <w:rPr>
          <w:rFonts w:ascii="Times New Roman" w:eastAsia="Times New Roman" w:hAnsi="Times New Roman"/>
          <w:i/>
          <w:iCs/>
          <w:sz w:val="28"/>
          <w:szCs w:val="28"/>
          <w:lang w:eastAsia="ru-RU"/>
        </w:rPr>
        <w:t xml:space="preserve"> </w:t>
      </w:r>
      <w:r w:rsidR="00F61ABE" w:rsidRPr="006D3104">
        <w:rPr>
          <w:rFonts w:ascii="Times New Roman" w:eastAsia="Times New Roman" w:hAnsi="Times New Roman"/>
          <w:iCs/>
          <w:sz w:val="28"/>
          <w:szCs w:val="28"/>
          <w:lang w:eastAsia="ru-RU"/>
        </w:rPr>
        <w:t>Дополнительные отпуска предоставляются</w:t>
      </w:r>
    </w:p>
    <w:p w:rsidR="00077881" w:rsidRPr="006D3104" w:rsidRDefault="00671E6E" w:rsidP="0040334F">
      <w:pPr>
        <w:widowControl w:val="0"/>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671E6E">
        <w:rPr>
          <w:rFonts w:ascii="Times New Roman" w:eastAsia="Times New Roman" w:hAnsi="Times New Roman"/>
          <w:iCs/>
          <w:sz w:val="28"/>
          <w:szCs w:val="28"/>
          <w:lang w:eastAsia="ru-RU"/>
        </w:rPr>
        <w:t>–</w:t>
      </w:r>
      <w:r w:rsidR="00F61ABE" w:rsidRPr="006D3104">
        <w:rPr>
          <w:rFonts w:ascii="Times New Roman" w:eastAsia="Times New Roman" w:hAnsi="Times New Roman"/>
          <w:iCs/>
          <w:sz w:val="28"/>
          <w:szCs w:val="28"/>
          <w:lang w:eastAsia="ru-RU"/>
        </w:rPr>
        <w:t xml:space="preserve"> работникам пищеблока;</w:t>
      </w:r>
    </w:p>
    <w:p w:rsidR="00077881" w:rsidRPr="006D3104" w:rsidRDefault="00671E6E" w:rsidP="0040334F">
      <w:pPr>
        <w:widowControl w:val="0"/>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671E6E">
        <w:rPr>
          <w:rFonts w:ascii="Times New Roman" w:eastAsia="Times New Roman" w:hAnsi="Times New Roman"/>
          <w:iCs/>
          <w:sz w:val="28"/>
          <w:szCs w:val="28"/>
          <w:lang w:eastAsia="ru-RU"/>
        </w:rPr>
        <w:t>–</w:t>
      </w:r>
      <w:r w:rsidR="0067391E" w:rsidRPr="006D3104">
        <w:rPr>
          <w:rFonts w:ascii="Times New Roman" w:eastAsia="Times New Roman" w:hAnsi="Times New Roman"/>
          <w:iCs/>
          <w:sz w:val="28"/>
          <w:szCs w:val="28"/>
          <w:lang w:eastAsia="ru-RU"/>
        </w:rPr>
        <w:t xml:space="preserve"> работн</w:t>
      </w:r>
      <w:r w:rsidR="00F61ABE" w:rsidRPr="006D3104">
        <w:rPr>
          <w:rFonts w:ascii="Times New Roman" w:eastAsia="Times New Roman" w:hAnsi="Times New Roman"/>
          <w:iCs/>
          <w:sz w:val="28"/>
          <w:szCs w:val="28"/>
          <w:lang w:eastAsia="ru-RU"/>
        </w:rPr>
        <w:t xml:space="preserve">икам прачечной; </w:t>
      </w:r>
    </w:p>
    <w:p w:rsidR="00077881" w:rsidRPr="006D3104" w:rsidRDefault="00671E6E" w:rsidP="0040334F">
      <w:pPr>
        <w:widowControl w:val="0"/>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671E6E">
        <w:rPr>
          <w:rFonts w:ascii="Times New Roman" w:eastAsia="Times New Roman" w:hAnsi="Times New Roman"/>
          <w:iCs/>
          <w:sz w:val="28"/>
          <w:szCs w:val="28"/>
          <w:lang w:eastAsia="ru-RU"/>
        </w:rPr>
        <w:t>–</w:t>
      </w:r>
      <w:r w:rsidR="00F61ABE" w:rsidRPr="006D3104">
        <w:rPr>
          <w:rFonts w:ascii="Times New Roman" w:eastAsia="Times New Roman" w:hAnsi="Times New Roman"/>
          <w:iCs/>
          <w:sz w:val="28"/>
          <w:szCs w:val="28"/>
          <w:lang w:eastAsia="ru-RU"/>
        </w:rPr>
        <w:t xml:space="preserve"> медицинской сестре ДОУ;</w:t>
      </w:r>
    </w:p>
    <w:p w:rsidR="00077881" w:rsidRPr="006D3104" w:rsidRDefault="00F61ABE" w:rsidP="0040334F">
      <w:pPr>
        <w:widowControl w:val="0"/>
        <w:spacing w:after="0" w:line="240" w:lineRule="auto"/>
        <w:jc w:val="both"/>
        <w:rPr>
          <w:rFonts w:ascii="Times New Roman" w:eastAsia="Times New Roman" w:hAnsi="Times New Roman"/>
          <w:iCs/>
          <w:sz w:val="28"/>
          <w:szCs w:val="28"/>
          <w:lang w:eastAsia="ru-RU"/>
        </w:rPr>
      </w:pPr>
      <w:r w:rsidRPr="006D3104">
        <w:rPr>
          <w:rFonts w:ascii="Times New Roman" w:eastAsia="Times New Roman" w:hAnsi="Times New Roman"/>
          <w:iCs/>
          <w:sz w:val="28"/>
          <w:szCs w:val="28"/>
          <w:lang w:eastAsia="ru-RU"/>
        </w:rPr>
        <w:t xml:space="preserve"> </w:t>
      </w:r>
      <w:r w:rsidR="00671E6E">
        <w:rPr>
          <w:rFonts w:ascii="Times New Roman" w:eastAsia="Times New Roman" w:hAnsi="Times New Roman"/>
          <w:iCs/>
          <w:sz w:val="28"/>
          <w:szCs w:val="28"/>
          <w:lang w:eastAsia="ru-RU"/>
        </w:rPr>
        <w:tab/>
      </w:r>
      <w:r w:rsidR="00671E6E" w:rsidRPr="00671E6E">
        <w:rPr>
          <w:rFonts w:ascii="Times New Roman" w:eastAsia="Times New Roman" w:hAnsi="Times New Roman"/>
          <w:iCs/>
          <w:sz w:val="28"/>
          <w:szCs w:val="28"/>
          <w:lang w:eastAsia="ru-RU"/>
        </w:rPr>
        <w:t>–</w:t>
      </w:r>
      <w:r w:rsidRPr="006D3104">
        <w:rPr>
          <w:rFonts w:ascii="Times New Roman" w:eastAsia="Times New Roman" w:hAnsi="Times New Roman"/>
          <w:iCs/>
          <w:sz w:val="28"/>
          <w:szCs w:val="28"/>
          <w:lang w:eastAsia="ru-RU"/>
        </w:rPr>
        <w:t xml:space="preserve"> младшим воспитателям;</w:t>
      </w:r>
    </w:p>
    <w:p w:rsidR="00077881" w:rsidRPr="006D3104" w:rsidRDefault="00671E6E" w:rsidP="0040334F">
      <w:pPr>
        <w:widowControl w:val="0"/>
        <w:spacing w:after="0" w:line="240" w:lineRule="auto"/>
        <w:jc w:val="both"/>
        <w:rPr>
          <w:rFonts w:ascii="Times New Roman" w:hAnsi="Times New Roman"/>
          <w:sz w:val="28"/>
          <w:szCs w:val="28"/>
        </w:rPr>
      </w:pPr>
      <w:r>
        <w:rPr>
          <w:rFonts w:ascii="Times New Roman" w:eastAsia="Times New Roman" w:hAnsi="Times New Roman"/>
          <w:iCs/>
          <w:sz w:val="28"/>
          <w:szCs w:val="28"/>
          <w:lang w:eastAsia="ru-RU"/>
        </w:rPr>
        <w:tab/>
      </w:r>
      <w:r w:rsidRPr="00671E6E">
        <w:rPr>
          <w:rFonts w:ascii="Times New Roman" w:eastAsia="Times New Roman" w:hAnsi="Times New Roman"/>
          <w:iCs/>
          <w:sz w:val="28"/>
          <w:szCs w:val="28"/>
          <w:lang w:eastAsia="ru-RU"/>
        </w:rPr>
        <w:t>–</w:t>
      </w:r>
      <w:r>
        <w:rPr>
          <w:rFonts w:ascii="Times New Roman" w:eastAsia="Times New Roman" w:hAnsi="Times New Roman"/>
          <w:iCs/>
          <w:sz w:val="28"/>
          <w:szCs w:val="28"/>
          <w:lang w:eastAsia="ru-RU"/>
        </w:rPr>
        <w:t xml:space="preserve"> </w:t>
      </w:r>
      <w:r w:rsidR="00F61ABE" w:rsidRPr="006D3104">
        <w:rPr>
          <w:rFonts w:ascii="Times New Roman" w:eastAsia="Times New Roman" w:hAnsi="Times New Roman"/>
          <w:iCs/>
          <w:sz w:val="28"/>
          <w:szCs w:val="28"/>
          <w:lang w:eastAsia="ru-RU"/>
        </w:rPr>
        <w:t>уборщику служебных помещений.</w:t>
      </w:r>
    </w:p>
    <w:p w:rsidR="00077881" w:rsidRPr="006D3104" w:rsidRDefault="00671E6E"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3.30.</w:t>
      </w:r>
      <w:r w:rsidR="00F61ABE" w:rsidRPr="006D3104">
        <w:rPr>
          <w:rFonts w:ascii="Times New Roman" w:eastAsia="Times New Roman" w:hAnsi="Times New Roman"/>
          <w:sz w:val="28"/>
          <w:szCs w:val="28"/>
        </w:rPr>
        <w:tab/>
      </w:r>
      <w:r w:rsidR="00F61ABE" w:rsidRPr="006D3104">
        <w:rPr>
          <w:rFonts w:ascii="Times New Roman" w:eastAsia="Times New Roman" w:hAnsi="Times New Roman"/>
          <w:sz w:val="28"/>
          <w:szCs w:val="28"/>
          <w:lang w:eastAsia="ru-RU"/>
        </w:rPr>
        <w:t xml:space="preserve">Работнику по его письменному заявлению предоставляется дополнительный отпуск без сохранения заработной платы по семейным и другим обстоятельствам в следующих случаях: </w:t>
      </w:r>
    </w:p>
    <w:p w:rsidR="00077881" w:rsidRPr="006D3104" w:rsidRDefault="00671E6E"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71E6E">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для сопровождения 1 сентября детей младшего школьного возраста в школу – 1 календарных дней;</w:t>
      </w:r>
    </w:p>
    <w:p w:rsidR="00077881" w:rsidRPr="006D3104" w:rsidRDefault="00671E6E"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5E29B9"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рождения ребенка – до 5 календарных дней;</w:t>
      </w:r>
    </w:p>
    <w:p w:rsidR="00077881" w:rsidRPr="006D3104" w:rsidRDefault="00671E6E"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5E29B9"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бракосочетания детей работников – 3 календарных дней;</w:t>
      </w:r>
    </w:p>
    <w:p w:rsidR="00077881" w:rsidRPr="006D3104" w:rsidRDefault="00671E6E"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5E29B9"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бракосочетания работника – до 5 календарных дней;</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похорон близких родственников – до 5 календарных дней;</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председателю профсоюзного комитета – до 6 календарных дней;</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проводы детей в армию - 3 календарных дней;</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переезд на новое место жительства – до 5 календарных дней; </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работающим пенсионерам по старости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14 календарных дней;</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работающим инвалидам – до 60 календарных дней;</w:t>
      </w:r>
    </w:p>
    <w:p w:rsidR="00077881" w:rsidRPr="006D3104" w:rsidRDefault="005E29B9" w:rsidP="0040334F">
      <w:pPr>
        <w:spacing w:after="0" w:line="240" w:lineRule="auto"/>
        <w:ind w:firstLine="709"/>
        <w:jc w:val="both"/>
        <w:rPr>
          <w:rFonts w:ascii="Times New Roman" w:hAnsi="Times New Roman"/>
          <w:sz w:val="28"/>
          <w:szCs w:val="28"/>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 иных случаях, продолжительность отпуска без сохранения заработной платы определяется по соглашению между работником и работодателем</w:t>
      </w:r>
      <w:r w:rsidR="00F61ABE" w:rsidRPr="006D3104">
        <w:rPr>
          <w:rFonts w:ascii="Times New Roman" w:eastAsia="Times New Roman" w:hAnsi="Times New Roman"/>
          <w:i/>
          <w:sz w:val="28"/>
          <w:szCs w:val="28"/>
          <w:lang w:eastAsia="ru-RU"/>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hAnsi="Times New Roman"/>
          <w:sz w:val="28"/>
          <w:szCs w:val="28"/>
        </w:rPr>
        <w:t xml:space="preserve">3.31.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организации, в том числе и на </w:t>
      </w:r>
      <w:r w:rsidRPr="006D3104">
        <w:rPr>
          <w:rFonts w:ascii="Times New Roman" w:hAnsi="Times New Roman"/>
          <w:sz w:val="28"/>
          <w:szCs w:val="28"/>
        </w:rPr>
        <w:lastRenderedPageBreak/>
        <w:t>совместителей. Оплата замещения этого работника осуществляется в установленном законодательством порядке.</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3.32. По желанию работника ему предоставляется ежегодный дополнительный отпуск без сохранения заработной платы в удобное для него время продолжительностью до 14 календарных дней: </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имеющим двух или более детей в возрасте до четырнадцати лет или ребенка-инвалида в возрасте до восемнадцати лет;</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одиноким матерям, воспитывающим ребенка в возрасте до четырнадцати лет;</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  </w:t>
      </w:r>
      <w:r w:rsidR="005E29B9" w:rsidRPr="005E29B9">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отцам, воспитывающим ребенка в возрасте до четырнадцати лет без матери;</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 случае тяжелого заболевания близкого родственника;</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rPr>
      </w:pPr>
      <w:r w:rsidRPr="005E29B9">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работникам, осуществляющим уход:</w:t>
      </w:r>
    </w:p>
    <w:p w:rsidR="00077881" w:rsidRPr="006D3104" w:rsidRDefault="00F61ABE" w:rsidP="0040334F">
      <w:pPr>
        <w:widowControl w:val="0"/>
        <w:numPr>
          <w:ilvl w:val="1"/>
          <w:numId w:val="3"/>
        </w:numPr>
        <w:spacing w:after="0" w:line="240" w:lineRule="auto"/>
        <w:ind w:left="0"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за престарелыми родителями в возрасте 80 лет и старше;</w:t>
      </w:r>
      <w:r w:rsidR="005E29B9">
        <w:rPr>
          <w:rFonts w:ascii="Times New Roman" w:eastAsia="Times New Roman" w:hAnsi="Times New Roman"/>
          <w:sz w:val="28"/>
          <w:szCs w:val="28"/>
          <w:lang w:eastAsia="ru-RU"/>
        </w:rPr>
        <w:t xml:space="preserve"> </w:t>
      </w:r>
    </w:p>
    <w:p w:rsidR="00077881" w:rsidRPr="006D3104" w:rsidRDefault="00F61ABE" w:rsidP="0040334F">
      <w:pPr>
        <w:widowControl w:val="0"/>
        <w:numPr>
          <w:ilvl w:val="1"/>
          <w:numId w:val="3"/>
        </w:numPr>
        <w:spacing w:after="0" w:line="240" w:lineRule="auto"/>
        <w:ind w:left="0" w:firstLine="709"/>
        <w:jc w:val="both"/>
        <w:rPr>
          <w:rFonts w:ascii="Times New Roman" w:hAnsi="Times New Roman"/>
          <w:sz w:val="28"/>
          <w:szCs w:val="28"/>
        </w:rPr>
      </w:pPr>
      <w:r w:rsidRPr="006D3104">
        <w:rPr>
          <w:rFonts w:ascii="Times New Roman" w:hAnsi="Times New Roman"/>
          <w:sz w:val="28"/>
          <w:szCs w:val="28"/>
        </w:rPr>
        <w:t xml:space="preserve">за членами семьи </w:t>
      </w:r>
      <w:r w:rsidR="005E29B9">
        <w:rPr>
          <w:rFonts w:ascii="Times New Roman" w:hAnsi="Times New Roman"/>
          <w:sz w:val="28"/>
          <w:szCs w:val="28"/>
        </w:rPr>
        <w:t>–</w:t>
      </w:r>
      <w:r w:rsidRPr="006D3104">
        <w:rPr>
          <w:rFonts w:ascii="Times New Roman" w:hAnsi="Times New Roman"/>
          <w:sz w:val="28"/>
          <w:szCs w:val="28"/>
        </w:rPr>
        <w:t xml:space="preserve"> инвалидами с детства независимо от возраста.</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3.33.</w:t>
      </w:r>
      <w:r w:rsidRPr="006D3104">
        <w:rPr>
          <w:rFonts w:ascii="Times New Roman" w:eastAsia="Times New Roman" w:hAnsi="Times New Roman"/>
          <w:sz w:val="28"/>
          <w:szCs w:val="28"/>
        </w:rPr>
        <w:tab/>
        <w:t>Профсоюзный комитет обязуется:</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3.33.1.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 xml:space="preserve">3.33.2. Вносить работодателю представления об устранении выявленных нарушений.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3.33.3. Предоставлять работодателю мотивированное мнение (</w:t>
      </w:r>
      <w:r w:rsidRPr="006D3104">
        <w:rPr>
          <w:rFonts w:ascii="Times New Roman" w:eastAsia="Times New Roman" w:hAnsi="Times New Roman"/>
          <w:i/>
          <w:sz w:val="28"/>
          <w:szCs w:val="28"/>
        </w:rPr>
        <w:t>согласование</w:t>
      </w:r>
      <w:r w:rsidRPr="006D3104">
        <w:rPr>
          <w:rFonts w:ascii="Times New Roman" w:eastAsia="Times New Roman" w:hAnsi="Times New Roman"/>
          <w:sz w:val="28"/>
          <w:szCs w:val="28"/>
        </w:rPr>
        <w:t>)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077881" w:rsidRPr="006D3104" w:rsidRDefault="005E29B9"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3.33.4.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hAnsi="Times New Roman"/>
          <w:sz w:val="28"/>
          <w:szCs w:val="28"/>
        </w:rPr>
      </w:pPr>
      <w:r w:rsidRPr="006D3104">
        <w:rPr>
          <w:rFonts w:ascii="Times New Roman" w:eastAsia="Times New Roman" w:hAnsi="Times New Roman"/>
          <w:b/>
          <w:bCs/>
          <w:caps/>
          <w:sz w:val="28"/>
          <w:szCs w:val="28"/>
          <w:lang w:val="en-US"/>
        </w:rPr>
        <w:t>IV</w:t>
      </w:r>
      <w:r w:rsidRPr="006D3104">
        <w:rPr>
          <w:rFonts w:ascii="Times New Roman" w:eastAsia="Times New Roman" w:hAnsi="Times New Roman"/>
          <w:b/>
          <w:bCs/>
          <w:caps/>
          <w:sz w:val="28"/>
          <w:szCs w:val="28"/>
        </w:rPr>
        <w:t>. Оплата ТРУДА и нормЫ труда</w:t>
      </w:r>
    </w:p>
    <w:p w:rsidR="0040334F" w:rsidRDefault="0040334F" w:rsidP="0040334F">
      <w:pPr>
        <w:spacing w:after="0" w:line="240" w:lineRule="auto"/>
        <w:ind w:firstLine="709"/>
        <w:jc w:val="both"/>
        <w:rPr>
          <w:rFonts w:ascii="Times New Roman" w:eastAsia="MS Mincho" w:hAnsi="Times New Roman"/>
          <w:sz w:val="28"/>
          <w:szCs w:val="28"/>
        </w:rPr>
      </w:pPr>
    </w:p>
    <w:p w:rsidR="00077881" w:rsidRPr="006D3104" w:rsidRDefault="00F61ABE" w:rsidP="0040334F">
      <w:pPr>
        <w:spacing w:after="0" w:line="240" w:lineRule="auto"/>
        <w:ind w:firstLine="709"/>
        <w:jc w:val="both"/>
        <w:rPr>
          <w:rFonts w:ascii="Times New Roman" w:eastAsia="MS Mincho" w:hAnsi="Times New Roman"/>
          <w:sz w:val="28"/>
          <w:szCs w:val="28"/>
        </w:rPr>
      </w:pPr>
      <w:r w:rsidRPr="006D3104">
        <w:rPr>
          <w:rFonts w:ascii="Times New Roman" w:eastAsia="MS Mincho" w:hAnsi="Times New Roman"/>
          <w:sz w:val="28"/>
          <w:szCs w:val="28"/>
        </w:rPr>
        <w:t xml:space="preserve">4.1. Стороны договорились: </w:t>
      </w:r>
    </w:p>
    <w:p w:rsidR="00077881" w:rsidRPr="006D3104" w:rsidRDefault="00F61ABE" w:rsidP="0040334F">
      <w:pPr>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 xml:space="preserve">4.1.1. Разрабатывать Положение об оплате труда работников образовательной организации.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MS Mincho" w:hAnsi="Times New Roman"/>
          <w:sz w:val="28"/>
          <w:szCs w:val="28"/>
        </w:rPr>
        <w:t>4.1.2. Осуществлять оплату труда работников образовательной организации в соответствии с  Положением об оплате труда  образовательной организации, разработанного с</w:t>
      </w:r>
      <w:r w:rsidRPr="006D3104">
        <w:rPr>
          <w:rFonts w:ascii="Times New Roman" w:eastAsia="Times New Roman" w:hAnsi="Times New Roman"/>
          <w:sz w:val="28"/>
          <w:szCs w:val="28"/>
        </w:rPr>
        <w:t xml:space="preserve"> учётом содержания Примерного положения </w:t>
      </w:r>
      <w:r w:rsidRPr="006D3104">
        <w:rPr>
          <w:rFonts w:ascii="Times New Roman" w:eastAsia="Times New Roman" w:hAnsi="Times New Roman"/>
          <w:sz w:val="28"/>
          <w:szCs w:val="28"/>
        </w:rPr>
        <w:lastRenderedPageBreak/>
        <w:t>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w:t>
      </w:r>
      <w:r w:rsidRPr="006D3104">
        <w:rPr>
          <w:rFonts w:ascii="Times New Roman" w:eastAsia="Times New Roman" w:hAnsi="Times New Roman"/>
          <w:bCs/>
          <w:sz w:val="28"/>
          <w:szCs w:val="28"/>
        </w:rPr>
        <w:t>с изменениями и дополнениями),</w:t>
      </w:r>
      <w:r w:rsidRPr="006D3104">
        <w:rPr>
          <w:rFonts w:ascii="Times New Roman" w:eastAsia="Times New Roman" w:hAnsi="Times New Roman"/>
          <w:sz w:val="28"/>
          <w:szCs w:val="28"/>
          <w:lang w:eastAsia="ru-RU"/>
        </w:rPr>
        <w:t xml:space="preserve"> настоящим коллективным договором, нормативными правовыми актами Курской области и аналогичными нормативными актами муниципальных органов власти</w:t>
      </w:r>
      <w:r w:rsidR="005E29B9">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с учётом Единых рекомендаций </w:t>
      </w:r>
      <w:r w:rsidRPr="006D3104">
        <w:rPr>
          <w:rFonts w:ascii="Times New Roman" w:hAnsi="Times New Roman"/>
          <w:sz w:val="28"/>
          <w:szCs w:val="28"/>
        </w:rPr>
        <w:t xml:space="preserve">по установлению на федеральном, региональном и местном уровнях систем оплаты труда работников государственных и муниципальных учреждений </w:t>
      </w:r>
      <w:r w:rsidRPr="006D3104">
        <w:rPr>
          <w:rFonts w:ascii="Times New Roman" w:eastAsia="Times New Roman" w:hAnsi="Times New Roman"/>
          <w:bCs/>
          <w:sz w:val="28"/>
          <w:szCs w:val="28"/>
          <w:lang w:eastAsia="ru-RU"/>
        </w:rPr>
        <w:t>на 2022 и последующие годы, утверждаемых ежегодно решением Российской трехсторонней комиссии по регулированию социально-трудовых отношений</w:t>
      </w:r>
      <w:r w:rsidRPr="006D3104">
        <w:rPr>
          <w:rFonts w:ascii="Times New Roman" w:eastAsia="Times New Roman" w:hAnsi="Times New Roman"/>
          <w:b/>
          <w:bCs/>
          <w:sz w:val="28"/>
          <w:szCs w:val="28"/>
          <w:lang w:eastAsia="ru-RU"/>
        </w:rPr>
        <w:t xml:space="preserve">. </w:t>
      </w:r>
    </w:p>
    <w:p w:rsidR="00077881" w:rsidRPr="006D3104" w:rsidRDefault="00F61ABE" w:rsidP="0040334F">
      <w:pPr>
        <w:spacing w:after="0" w:line="240" w:lineRule="auto"/>
        <w:ind w:firstLine="709"/>
        <w:jc w:val="both"/>
        <w:rPr>
          <w:rFonts w:ascii="Times New Roman" w:eastAsia="MS Mincho" w:hAnsi="Times New Roman"/>
          <w:sz w:val="28"/>
          <w:szCs w:val="28"/>
        </w:rPr>
      </w:pPr>
      <w:r w:rsidRPr="006D3104">
        <w:rPr>
          <w:rFonts w:ascii="Times New Roman" w:eastAsia="MS Mincho" w:hAnsi="Times New Roman"/>
          <w:sz w:val="28"/>
          <w:szCs w:val="28"/>
        </w:rPr>
        <w:t xml:space="preserve">4.2. Соблюдать единый порядок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на всей территории области, в том числе категорий работников отрасли, не поименованных в Указах Президента РФ. </w:t>
      </w:r>
    </w:p>
    <w:p w:rsidR="00077881" w:rsidRPr="006D3104" w:rsidRDefault="00F61ABE" w:rsidP="0040334F">
      <w:pPr>
        <w:spacing w:after="0" w:line="240" w:lineRule="auto"/>
        <w:ind w:firstLine="709"/>
        <w:jc w:val="both"/>
        <w:rPr>
          <w:rFonts w:ascii="Times New Roman" w:eastAsia="MS Mincho" w:hAnsi="Times New Roman"/>
          <w:i/>
          <w:sz w:val="28"/>
          <w:szCs w:val="28"/>
        </w:rPr>
      </w:pPr>
      <w:r w:rsidRPr="006D3104">
        <w:rPr>
          <w:rFonts w:ascii="Times New Roman" w:eastAsia="MS Mincho" w:hAnsi="Times New Roman"/>
          <w:sz w:val="28"/>
          <w:szCs w:val="28"/>
        </w:rPr>
        <w:t xml:space="preserve">Включать в заработную плату </w:t>
      </w:r>
      <w:r w:rsidRPr="006D3104">
        <w:rPr>
          <w:rFonts w:ascii="Times New Roman" w:eastAsia="Times New Roman" w:hAnsi="Times New Roman"/>
          <w:sz w:val="28"/>
          <w:szCs w:val="28"/>
          <w:lang w:eastAsia="ru-RU"/>
        </w:rPr>
        <w:t>повышающие коэффициенты к окладам, в том числе персональные</w:t>
      </w:r>
      <w:r w:rsidRPr="006D3104">
        <w:rPr>
          <w:rFonts w:ascii="Times New Roman" w:eastAsia="MS Mincho" w:hAnsi="Times New Roman"/>
          <w:sz w:val="28"/>
          <w:szCs w:val="28"/>
        </w:rPr>
        <w:t xml:space="preserve">; выплаты  за выполнение работ,  связанных с воспитательно-образовательным процессом и не входящих в круг основных обязанностей работника; </w:t>
      </w:r>
      <w:r w:rsidRPr="006D3104">
        <w:rPr>
          <w:rFonts w:ascii="Times New Roman" w:hAnsi="Times New Roman"/>
          <w:sz w:val="28"/>
          <w:szCs w:val="28"/>
        </w:rPr>
        <w:t>компенсационные выплаты (выплаты за условия труда, отклоняющиеся от нормальных)</w:t>
      </w:r>
      <w:r w:rsidRPr="006D3104">
        <w:rPr>
          <w:rFonts w:ascii="Times New Roman" w:eastAsia="MS Mincho" w:hAnsi="Times New Roman"/>
          <w:sz w:val="28"/>
          <w:szCs w:val="28"/>
        </w:rPr>
        <w:t>; выплаты  стимулирующего характера; другие выплаты, предусмотренные действующим законодательством, Положением об оплате труда,  Положением о выплатах стиму</w:t>
      </w:r>
      <w:r w:rsidR="0067391E" w:rsidRPr="006D3104">
        <w:rPr>
          <w:rFonts w:ascii="Times New Roman" w:eastAsia="MS Mincho" w:hAnsi="Times New Roman"/>
          <w:sz w:val="28"/>
          <w:szCs w:val="28"/>
        </w:rPr>
        <w:t>лирующего характера  МКДОУ «</w:t>
      </w:r>
      <w:r w:rsidR="005E29B9">
        <w:rPr>
          <w:rFonts w:ascii="Times New Roman" w:eastAsia="MS Mincho" w:hAnsi="Times New Roman"/>
          <w:sz w:val="28"/>
          <w:szCs w:val="28"/>
        </w:rPr>
        <w:t>Д</w:t>
      </w:r>
      <w:r w:rsidR="0067391E" w:rsidRPr="006D3104">
        <w:rPr>
          <w:rFonts w:ascii="Times New Roman" w:eastAsia="MS Mincho" w:hAnsi="Times New Roman"/>
          <w:sz w:val="28"/>
          <w:szCs w:val="28"/>
        </w:rPr>
        <w:t>етский сад</w:t>
      </w:r>
      <w:r w:rsidR="005E29B9">
        <w:rPr>
          <w:rFonts w:ascii="Times New Roman" w:eastAsia="MS Mincho" w:hAnsi="Times New Roman"/>
          <w:sz w:val="28"/>
          <w:szCs w:val="28"/>
        </w:rPr>
        <w:t xml:space="preserve"> г.Фатежа</w:t>
      </w:r>
      <w:r w:rsidRPr="006D3104">
        <w:rPr>
          <w:rFonts w:ascii="Times New Roman" w:eastAsia="MS Mincho" w:hAnsi="Times New Roman"/>
          <w:sz w:val="28"/>
          <w:szCs w:val="28"/>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MS Mincho" w:hAnsi="Times New Roman"/>
          <w:sz w:val="28"/>
          <w:szCs w:val="28"/>
        </w:rPr>
        <w:t>4.3. Согласовывать с профсоюзным комитетом изменения и дополнения в Положение об оплате труда и иные нормативные правовые документы, связанные с оплатой труда, и не ухудшать положение работника по сравнению с ранее принятыми нормативными документами.</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 xml:space="preserve">4.4. Продолжить работу по дальнейшему совершенствованию </w:t>
      </w:r>
      <w:r w:rsidRPr="006D3104">
        <w:rPr>
          <w:rFonts w:ascii="Times New Roman" w:eastAsia="MS Mincho" w:hAnsi="Times New Roman"/>
          <w:sz w:val="28"/>
          <w:szCs w:val="28"/>
        </w:rPr>
        <w:t>Положения об оплате труда работников,</w:t>
      </w:r>
      <w:r w:rsidRPr="006D3104">
        <w:rPr>
          <w:rFonts w:ascii="Times New Roman" w:eastAsia="Times New Roman" w:hAnsi="Times New Roman"/>
          <w:sz w:val="28"/>
          <w:szCs w:val="28"/>
        </w:rPr>
        <w:t xml:space="preserve"> регулированию выплат, входящих в фонд оплаты труда, </w:t>
      </w:r>
      <w:r w:rsidRPr="006D3104">
        <w:rPr>
          <w:rFonts w:ascii="Times New Roman" w:hAnsi="Times New Roman"/>
          <w:bCs/>
          <w:iCs/>
          <w:sz w:val="28"/>
          <w:szCs w:val="28"/>
        </w:rPr>
        <w:t>в том числе перераспределения средств, предназначенных на оплату труда с тем, чтобы на установление гарантированных базовых</w:t>
      </w:r>
      <w:r w:rsidR="005E29B9">
        <w:rPr>
          <w:rFonts w:ascii="Times New Roman" w:hAnsi="Times New Roman"/>
          <w:bCs/>
          <w:iCs/>
          <w:sz w:val="28"/>
          <w:szCs w:val="28"/>
        </w:rPr>
        <w:t xml:space="preserve"> </w:t>
      </w:r>
      <w:r w:rsidRPr="006D3104">
        <w:rPr>
          <w:rFonts w:ascii="Times New Roman" w:hAnsi="Times New Roman"/>
          <w:bCs/>
          <w:iCs/>
          <w:sz w:val="28"/>
          <w:szCs w:val="28"/>
        </w:rPr>
        <w:t>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 в фонд оплаты труда, в том числе по административно-управленческому и младшему обслуживающему персоналу.</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4.5.</w:t>
      </w:r>
      <w:r w:rsidR="005E29B9">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При заключении дополнительного соглашения к трудовому договору с работником организации, состоящим в трудовых отношениях с работодателем,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w:t>
      </w:r>
      <w:r w:rsidRPr="006D3104">
        <w:rPr>
          <w:rFonts w:ascii="Times New Roman" w:eastAsia="Times New Roman" w:hAnsi="Times New Roman"/>
          <w:sz w:val="28"/>
          <w:szCs w:val="28"/>
          <w:lang w:eastAsia="ru-RU"/>
        </w:rPr>
        <w:lastRenderedPageBreak/>
        <w:t>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4.6.</w:t>
      </w:r>
      <w:r w:rsidR="005E29B9">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В целях снятия социальной напряженности работодатель информирует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077881" w:rsidRPr="006D3104" w:rsidRDefault="00F61ABE" w:rsidP="0040334F">
      <w:pPr>
        <w:spacing w:after="0" w:line="240" w:lineRule="auto"/>
        <w:ind w:firstLine="709"/>
        <w:jc w:val="both"/>
        <w:rPr>
          <w:rFonts w:ascii="Times New Roman" w:eastAsia="MS Mincho" w:hAnsi="Times New Roman"/>
          <w:sz w:val="28"/>
          <w:szCs w:val="28"/>
          <w:lang w:eastAsia="ru-RU"/>
        </w:rPr>
      </w:pPr>
      <w:r w:rsidRPr="006D3104">
        <w:rPr>
          <w:rFonts w:ascii="Times New Roman" w:eastAsia="MS Mincho" w:hAnsi="Times New Roman"/>
          <w:sz w:val="28"/>
          <w:szCs w:val="28"/>
          <w:lang w:eastAsia="ru-RU"/>
        </w:rPr>
        <w:t>4.7. Ответственность за своевременность и правильность определения размеров и выплаты заработной платы работникам несет Работодатель.</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4.8.</w:t>
      </w:r>
      <w:r w:rsidR="005E29B9">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Работодатель с участием</w:t>
      </w:r>
      <w:r w:rsidR="005E29B9">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077881" w:rsidRPr="006D3104" w:rsidRDefault="005E29B9" w:rsidP="0040334F">
      <w:pPr>
        <w:widowControl w:val="0"/>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077881" w:rsidRPr="006D3104" w:rsidRDefault="005E29B9" w:rsidP="0040334F">
      <w:pPr>
        <w:widowControl w:val="0"/>
        <w:spacing w:after="0" w:line="240" w:lineRule="auto"/>
        <w:ind w:firstLine="709"/>
        <w:jc w:val="both"/>
        <w:rPr>
          <w:rFonts w:ascii="Times New Roman" w:hAnsi="Times New Roman"/>
          <w:sz w:val="28"/>
          <w:szCs w:val="28"/>
        </w:rPr>
      </w:pPr>
      <w:r w:rsidRPr="005E29B9">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 xml:space="preserve">обеспечение равной оплаты за труд равной ценности, в том числе при установлении размеров окладов (должностных окладов), ставок заработной платы, выплат компенсационного и стимулирующего характера, а также недопущение какой бы то ни было дискриминации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различий, исключений и предпочтений, не связанных с деловыми качествами работников, их труда, а также результатами деятельности организации</w:t>
      </w:r>
      <w:r w:rsidR="00F61ABE" w:rsidRPr="006D3104">
        <w:rPr>
          <w:rFonts w:ascii="Times New Roman" w:eastAsia="Times New Roman" w:hAnsi="Times New Roman"/>
          <w:b/>
          <w:sz w:val="28"/>
          <w:szCs w:val="28"/>
          <w:lang w:eastAsia="ru-RU"/>
        </w:rPr>
        <w:t xml:space="preserve">; </w:t>
      </w:r>
    </w:p>
    <w:p w:rsidR="00077881" w:rsidRPr="006D3104" w:rsidRDefault="005E29B9" w:rsidP="0040334F">
      <w:pPr>
        <w:widowControl w:val="0"/>
        <w:spacing w:after="0" w:line="240" w:lineRule="auto"/>
        <w:ind w:firstLine="709"/>
        <w:jc w:val="both"/>
        <w:rPr>
          <w:rFonts w:ascii="Times New Roman" w:eastAsia="Times New Roman" w:hAnsi="Times New Roman"/>
          <w:bCs/>
          <w:iCs/>
          <w:sz w:val="28"/>
          <w:szCs w:val="28"/>
          <w:lang w:eastAsia="ru-RU"/>
        </w:rPr>
      </w:pP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создания условий для оплаты труда работников в зависимости от их личного участия в эффективном функционировании организации;</w:t>
      </w:r>
    </w:p>
    <w:p w:rsidR="00077881" w:rsidRPr="006D3104" w:rsidRDefault="005E29B9" w:rsidP="0040334F">
      <w:pPr>
        <w:widowControl w:val="0"/>
        <w:spacing w:after="0" w:line="240" w:lineRule="auto"/>
        <w:ind w:firstLine="709"/>
        <w:jc w:val="both"/>
        <w:rPr>
          <w:rFonts w:ascii="Times New Roman" w:eastAsia="Times New Roman" w:hAnsi="Times New Roman"/>
          <w:bCs/>
          <w:iCs/>
          <w:sz w:val="28"/>
          <w:szCs w:val="28"/>
          <w:lang w:eastAsia="ru-RU"/>
        </w:rPr>
      </w:pP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обеспечения повышения уровня реального содержания заработной платы работников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077881" w:rsidRPr="006D3104" w:rsidRDefault="005E29B9" w:rsidP="0040334F">
      <w:pPr>
        <w:widowControl w:val="0"/>
        <w:spacing w:after="0" w:line="240" w:lineRule="auto"/>
        <w:ind w:firstLine="709"/>
        <w:jc w:val="both"/>
        <w:rPr>
          <w:rFonts w:ascii="Times New Roman" w:hAnsi="Times New Roman"/>
          <w:sz w:val="28"/>
          <w:szCs w:val="28"/>
        </w:rPr>
      </w:pP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размеров выплат за выполнение сверхурочных работ, </w:t>
      </w:r>
      <w:r w:rsidR="00F61ABE" w:rsidRPr="006D3104">
        <w:rPr>
          <w:rFonts w:ascii="Times New Roman" w:eastAsia="Times New Roman" w:hAnsi="Times New Roman"/>
          <w:sz w:val="28"/>
          <w:szCs w:val="28"/>
          <w:lang w:eastAsia="ru-RU"/>
        </w:rPr>
        <w:t>работ в ночное время,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а также за выполнение</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bCs/>
          <w:iCs/>
          <w:sz w:val="28"/>
          <w:szCs w:val="28"/>
          <w:lang w:eastAsia="ru-RU"/>
        </w:rPr>
        <w:t>работ в выходные и нерабочие праздничные дни, с учетом правовых позиций Конституционного Суда Российской Федерации, изложенных в постановлениях от 7 декабря 2017 г. № 38-П, от 28 июня 2018 г. № 26-П, от 11 апреля 2019 г. № 17-П и от 16 декабря 2019 г. № 40-П;</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 xml:space="preserve"> </w:t>
      </w:r>
    </w:p>
    <w:p w:rsidR="00077881" w:rsidRPr="006D3104" w:rsidRDefault="005E29B9" w:rsidP="0040334F">
      <w:pPr>
        <w:widowControl w:val="0"/>
        <w:spacing w:after="0" w:line="240" w:lineRule="auto"/>
        <w:ind w:firstLine="709"/>
        <w:jc w:val="both"/>
        <w:rPr>
          <w:rFonts w:ascii="Times New Roman" w:hAnsi="Times New Roman"/>
          <w:sz w:val="28"/>
          <w:szCs w:val="28"/>
        </w:rPr>
      </w:pP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w:t>
      </w:r>
      <w:r w:rsidR="00F61ABE" w:rsidRPr="006D3104">
        <w:rPr>
          <w:rFonts w:ascii="Times New Roman" w:eastAsia="Times New Roman" w:hAnsi="Times New Roman"/>
          <w:sz w:val="28"/>
          <w:szCs w:val="28"/>
          <w:lang w:eastAsia="ru-RU"/>
        </w:rPr>
        <w:t xml:space="preserve">риказом Министерства образования и науки Российской Федерации от 22 декабря </w:t>
      </w:r>
      <w:r w:rsidR="00F61ABE" w:rsidRPr="006D3104">
        <w:rPr>
          <w:rFonts w:ascii="Times New Roman" w:eastAsia="Times New Roman" w:hAnsi="Times New Roman"/>
          <w:sz w:val="28"/>
          <w:szCs w:val="28"/>
          <w:lang w:eastAsia="ru-RU"/>
        </w:rPr>
        <w:lastRenderedPageBreak/>
        <w:t>2014 г. № 1601 «</w:t>
      </w:r>
      <w:r w:rsidR="00F61ABE" w:rsidRPr="006D3104">
        <w:rPr>
          <w:rFonts w:ascii="Times New Roman" w:eastAsia="Times New Roman" w:hAnsi="Times New Roman"/>
          <w:bCs/>
          <w:sz w:val="28"/>
          <w:szCs w:val="28"/>
          <w:lang w:eastAsia="ru-RU"/>
        </w:rPr>
        <w:t xml:space="preserve">О </w:t>
      </w:r>
      <w:r w:rsidR="00F61ABE" w:rsidRPr="006D3104">
        <w:rPr>
          <w:rFonts w:ascii="Times New Roman" w:eastAsia="Times New Roman" w:hAnsi="Times New Roman"/>
          <w:sz w:val="28"/>
          <w:szCs w:val="28"/>
          <w:lang w:eastAsia="ru-RU"/>
        </w:rPr>
        <w:t xml:space="preserve">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w:t>
      </w:r>
      <w:r>
        <w:rPr>
          <w:rFonts w:ascii="Times New Roman" w:eastAsia="Times New Roman" w:hAnsi="Times New Roman"/>
          <w:sz w:val="28"/>
          <w:szCs w:val="28"/>
          <w:lang w:eastAsia="ru-RU"/>
        </w:rPr>
        <w:t xml:space="preserve"> </w:t>
      </w:r>
    </w:p>
    <w:p w:rsidR="00077881" w:rsidRPr="006D3104" w:rsidRDefault="005E29B9"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положений, предусмотренных приложением к </w:t>
      </w:r>
      <w:r w:rsidR="00F61ABE" w:rsidRPr="006D3104">
        <w:rPr>
          <w:rFonts w:ascii="Times New Roman" w:eastAsia="Times New Roman" w:hAnsi="Times New Roman"/>
          <w:sz w:val="28"/>
          <w:szCs w:val="28"/>
          <w:lang w:eastAsia="ru-RU"/>
        </w:rPr>
        <w:t xml:space="preserve">приказу Министерства образования и науки Российской Федерации от 11 мая 2016 г. № 536 «Об утверждении особенностей режима рабочего времени и времени отдыха педагогических </w:t>
      </w:r>
      <w:r w:rsidR="00F61ABE" w:rsidRPr="006D3104">
        <w:rPr>
          <w:rFonts w:ascii="Times New Roman" w:eastAsia="Times New Roman" w:hAnsi="Times New Roman"/>
          <w:spacing w:val="-1"/>
          <w:sz w:val="28"/>
          <w:szCs w:val="28"/>
          <w:lang w:eastAsia="ru-RU"/>
        </w:rPr>
        <w:t>и иных работников организаций, осуществляющих образовательную деятельность</w:t>
      </w:r>
      <w:r w:rsidR="00F61ABE" w:rsidRPr="006D3104">
        <w:rPr>
          <w:rFonts w:ascii="Times New Roman" w:eastAsia="Times New Roman" w:hAnsi="Times New Roman"/>
          <w:sz w:val="28"/>
          <w:szCs w:val="28"/>
          <w:lang w:eastAsia="ru-RU"/>
        </w:rPr>
        <w:t xml:space="preserve">»; </w:t>
      </w:r>
    </w:p>
    <w:p w:rsidR="00077881" w:rsidRPr="006D3104" w:rsidRDefault="005E29B9"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r>
        <w:rPr>
          <w:rFonts w:ascii="Times New Roman" w:eastAsia="Times New Roman" w:hAnsi="Times New Roman"/>
          <w:bCs/>
          <w:iCs/>
          <w:sz w:val="28"/>
          <w:szCs w:val="28"/>
          <w:lang w:eastAsia="ru-RU"/>
        </w:rPr>
        <w:t xml:space="preserve"> </w:t>
      </w:r>
    </w:p>
    <w:p w:rsidR="00077881" w:rsidRPr="006D3104" w:rsidRDefault="005E29B9"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Pr="005E29B9">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определения размеров выплат стимулирующего характера</w:t>
      </w:r>
      <w:r w:rsidR="00F61ABE" w:rsidRPr="006D3104">
        <w:rPr>
          <w:rFonts w:ascii="Times New Roman" w:eastAsia="Times New Roman" w:hAnsi="Times New Roman"/>
          <w:sz w:val="28"/>
          <w:szCs w:val="28"/>
          <w:lang w:eastAsia="ru-RU"/>
        </w:rPr>
        <w:t xml:space="preserve"> за качество выполняемых работ, интенсивность и высокие результаты работы</w:t>
      </w:r>
      <w:r w:rsidR="00F61ABE" w:rsidRPr="006D3104">
        <w:rPr>
          <w:rFonts w:ascii="Times New Roman" w:eastAsia="Times New Roman" w:hAnsi="Times New Roman"/>
          <w:bCs/>
          <w:iCs/>
          <w:sz w:val="28"/>
          <w:szCs w:val="28"/>
          <w:lang w:eastAsia="ru-RU"/>
        </w:rPr>
        <w:t>, в том числе размеров премий, на основе соответствующего Положения</w:t>
      </w:r>
      <w:r w:rsidR="005F468D">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sz w:val="28"/>
          <w:szCs w:val="28"/>
          <w:lang w:eastAsia="ru-RU"/>
        </w:rPr>
        <w:t>о сти</w:t>
      </w:r>
      <w:r>
        <w:rPr>
          <w:rFonts w:ascii="Times New Roman" w:eastAsia="Times New Roman" w:hAnsi="Times New Roman"/>
          <w:bCs/>
          <w:sz w:val="28"/>
          <w:szCs w:val="28"/>
          <w:lang w:eastAsia="ru-RU"/>
        </w:rPr>
        <w:t>мулирующих выплатах МКДОУ «Д</w:t>
      </w:r>
      <w:r w:rsidR="0067391E" w:rsidRPr="006D3104">
        <w:rPr>
          <w:rFonts w:ascii="Times New Roman" w:eastAsia="Times New Roman" w:hAnsi="Times New Roman"/>
          <w:bCs/>
          <w:sz w:val="28"/>
          <w:szCs w:val="28"/>
          <w:lang w:eastAsia="ru-RU"/>
        </w:rPr>
        <w:t>етский сад</w:t>
      </w:r>
      <w:r>
        <w:rPr>
          <w:rFonts w:ascii="Times New Roman" w:eastAsia="Times New Roman" w:hAnsi="Times New Roman"/>
          <w:bCs/>
          <w:sz w:val="28"/>
          <w:szCs w:val="28"/>
          <w:lang w:eastAsia="ru-RU"/>
        </w:rPr>
        <w:t xml:space="preserve"> г.Фатежа</w:t>
      </w:r>
      <w:r w:rsidR="00F61ABE" w:rsidRPr="006D3104">
        <w:rPr>
          <w:rFonts w:ascii="Times New Roman" w:eastAsia="Times New Roman" w:hAnsi="Times New Roman"/>
          <w:bCs/>
          <w:sz w:val="28"/>
          <w:szCs w:val="28"/>
          <w:lang w:eastAsia="ru-RU"/>
        </w:rPr>
        <w:t>»</w:t>
      </w:r>
      <w:r w:rsidR="00F61ABE" w:rsidRPr="005E29B9">
        <w:rPr>
          <w:rFonts w:ascii="Times New Roman" w:eastAsia="Times New Roman" w:hAnsi="Times New Roman"/>
          <w:bCs/>
          <w:iCs/>
          <w:sz w:val="28"/>
          <w:szCs w:val="28"/>
          <w:lang w:eastAsia="ru-RU"/>
        </w:rPr>
        <w:t>,</w:t>
      </w:r>
      <w:r>
        <w:rPr>
          <w:rFonts w:ascii="Times New Roman" w:eastAsia="Times New Roman" w:hAnsi="Times New Roman"/>
          <w:b/>
          <w:bCs/>
          <w:iCs/>
          <w:sz w:val="28"/>
          <w:szCs w:val="28"/>
          <w:lang w:eastAsia="ru-RU"/>
        </w:rPr>
        <w:t xml:space="preserve"> </w:t>
      </w:r>
      <w:r w:rsidR="00F61ABE" w:rsidRPr="006D3104">
        <w:rPr>
          <w:rFonts w:ascii="Times New Roman" w:eastAsia="Times New Roman" w:hAnsi="Times New Roman"/>
          <w:bCs/>
          <w:iCs/>
          <w:sz w:val="28"/>
          <w:szCs w:val="28"/>
          <w:lang w:eastAsia="ru-RU"/>
        </w:rPr>
        <w:t>определения достижимых результатов работы, измеряемых качественными и количественными показателями, для всех категорий работников организации.</w:t>
      </w:r>
      <w:r>
        <w:rPr>
          <w:rFonts w:ascii="Times New Roman" w:eastAsia="Times New Roman" w:hAnsi="Times New Roman"/>
          <w:bCs/>
          <w:iCs/>
          <w:sz w:val="28"/>
          <w:szCs w:val="28"/>
          <w:lang w:eastAsia="ru-RU"/>
        </w:rPr>
        <w:t xml:space="preserve"> </w:t>
      </w:r>
    </w:p>
    <w:p w:rsidR="00077881" w:rsidRPr="006D3104" w:rsidRDefault="005E29B9" w:rsidP="0040334F">
      <w:pPr>
        <w:spacing w:after="0" w:line="240" w:lineRule="auto"/>
        <w:jc w:val="both"/>
        <w:rPr>
          <w:rFonts w:ascii="Times New Roman" w:hAnsi="Times New Roman"/>
          <w:sz w:val="28"/>
          <w:szCs w:val="28"/>
        </w:rPr>
      </w:pPr>
      <w:r>
        <w:rPr>
          <w:rFonts w:ascii="Times New Roman" w:eastAsia="MS Mincho" w:hAnsi="Times New Roman"/>
          <w:sz w:val="28"/>
          <w:szCs w:val="28"/>
        </w:rPr>
        <w:tab/>
      </w:r>
      <w:r w:rsidR="00F61ABE" w:rsidRPr="006D3104">
        <w:rPr>
          <w:rFonts w:ascii="Times New Roman" w:eastAsia="MS Mincho" w:hAnsi="Times New Roman"/>
          <w:sz w:val="28"/>
          <w:szCs w:val="28"/>
        </w:rPr>
        <w:t xml:space="preserve">4.9. </w:t>
      </w:r>
      <w:r w:rsidR="00F61ABE" w:rsidRPr="006D3104">
        <w:rPr>
          <w:rFonts w:ascii="Times New Roman" w:eastAsia="Times New Roman" w:hAnsi="Times New Roman"/>
          <w:sz w:val="28"/>
          <w:szCs w:val="28"/>
          <w:lang w:eastAsia="ru-RU"/>
        </w:rPr>
        <w:t>Месячная оплата труда работников не может быть ниже минимального размера оплаты труда, установленного Федеральным законом от 19.06.2000 № 82-ФЗ «О минимальном размере оплаты труда»,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077881" w:rsidRPr="006D3104" w:rsidRDefault="005E29B9" w:rsidP="0040334F">
      <w:pPr>
        <w:spacing w:after="0" w:line="240" w:lineRule="auto"/>
        <w:jc w:val="both"/>
        <w:rPr>
          <w:rFonts w:ascii="Times New Roman" w:eastAsia="MS Mincho" w:hAnsi="Times New Roman"/>
          <w:sz w:val="28"/>
          <w:szCs w:val="28"/>
        </w:rPr>
      </w:pPr>
      <w:r>
        <w:rPr>
          <w:rFonts w:ascii="Times New Roman" w:eastAsia="MS Mincho" w:hAnsi="Times New Roman"/>
          <w:sz w:val="28"/>
          <w:szCs w:val="28"/>
        </w:rPr>
        <w:tab/>
      </w:r>
      <w:r w:rsidR="00F61ABE" w:rsidRPr="006D3104">
        <w:rPr>
          <w:rFonts w:ascii="Times New Roman" w:eastAsia="MS Mincho" w:hAnsi="Times New Roman"/>
          <w:sz w:val="28"/>
          <w:szCs w:val="28"/>
        </w:rPr>
        <w:t xml:space="preserve">4.10.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w:t>
      </w:r>
    </w:p>
    <w:p w:rsidR="00077881" w:rsidRPr="006D3104" w:rsidRDefault="005E29B9" w:rsidP="0040334F">
      <w:pPr>
        <w:spacing w:after="0" w:line="240" w:lineRule="auto"/>
        <w:jc w:val="both"/>
        <w:rPr>
          <w:rFonts w:ascii="Times New Roman" w:eastAsia="MS Mincho" w:hAnsi="Times New Roman"/>
          <w:sz w:val="28"/>
          <w:szCs w:val="28"/>
        </w:rPr>
      </w:pPr>
      <w:r>
        <w:rPr>
          <w:rFonts w:ascii="Times New Roman" w:eastAsia="MS Mincho" w:hAnsi="Times New Roman"/>
          <w:sz w:val="28"/>
          <w:szCs w:val="28"/>
        </w:rPr>
        <w:tab/>
      </w:r>
      <w:r w:rsidR="00F61ABE" w:rsidRPr="006D3104">
        <w:rPr>
          <w:rFonts w:ascii="Times New Roman" w:eastAsia="MS Mincho" w:hAnsi="Times New Roman"/>
          <w:sz w:val="28"/>
          <w:szCs w:val="28"/>
        </w:rPr>
        <w:t>Днями выплаты заработной платы являются:</w:t>
      </w:r>
    </w:p>
    <w:p w:rsidR="00077881" w:rsidRPr="006D3104" w:rsidRDefault="005E29B9" w:rsidP="0040334F">
      <w:pPr>
        <w:spacing w:after="0" w:line="240" w:lineRule="auto"/>
        <w:jc w:val="both"/>
        <w:rPr>
          <w:rFonts w:ascii="Times New Roman" w:eastAsia="MS Mincho" w:hAnsi="Times New Roman"/>
          <w:sz w:val="28"/>
          <w:szCs w:val="28"/>
        </w:rPr>
      </w:pPr>
      <w:r>
        <w:rPr>
          <w:rFonts w:ascii="Times New Roman" w:eastAsia="MS Mincho" w:hAnsi="Times New Roman"/>
          <w:sz w:val="28"/>
          <w:szCs w:val="28"/>
        </w:rPr>
        <w:tab/>
      </w:r>
      <w:r w:rsidRPr="005E29B9">
        <w:rPr>
          <w:rFonts w:ascii="Times New Roman" w:eastAsia="MS Mincho" w:hAnsi="Times New Roman"/>
          <w:sz w:val="28"/>
          <w:szCs w:val="28"/>
        </w:rPr>
        <w:t>–</w:t>
      </w:r>
      <w:r w:rsidR="00F61ABE" w:rsidRPr="006D3104">
        <w:rPr>
          <w:rFonts w:ascii="Times New Roman" w:eastAsia="MS Mincho" w:hAnsi="Times New Roman"/>
          <w:sz w:val="28"/>
          <w:szCs w:val="28"/>
        </w:rPr>
        <w:t xml:space="preserve"> 18 </w:t>
      </w:r>
      <w:r>
        <w:rPr>
          <w:rFonts w:ascii="Times New Roman" w:eastAsia="MS Mincho" w:hAnsi="Times New Roman"/>
          <w:sz w:val="28"/>
          <w:szCs w:val="28"/>
        </w:rPr>
        <w:t>–</w:t>
      </w:r>
      <w:r w:rsidR="00F61ABE" w:rsidRPr="006D3104">
        <w:rPr>
          <w:rFonts w:ascii="Times New Roman" w:eastAsia="MS Mincho" w:hAnsi="Times New Roman"/>
          <w:sz w:val="28"/>
          <w:szCs w:val="28"/>
        </w:rPr>
        <w:t xml:space="preserve"> выплата заработной платы за первую половину месяца (аванс);</w:t>
      </w:r>
    </w:p>
    <w:p w:rsidR="00077881" w:rsidRPr="006D3104" w:rsidRDefault="005E29B9" w:rsidP="0040334F">
      <w:pPr>
        <w:spacing w:after="0" w:line="240" w:lineRule="auto"/>
        <w:jc w:val="both"/>
        <w:rPr>
          <w:rFonts w:ascii="Times New Roman" w:eastAsia="MS Mincho" w:hAnsi="Times New Roman"/>
          <w:sz w:val="28"/>
          <w:szCs w:val="28"/>
        </w:rPr>
      </w:pPr>
      <w:r>
        <w:rPr>
          <w:rFonts w:ascii="Times New Roman" w:eastAsia="MS Mincho" w:hAnsi="Times New Roman"/>
          <w:sz w:val="28"/>
          <w:szCs w:val="28"/>
        </w:rPr>
        <w:tab/>
      </w:r>
      <w:r w:rsidRPr="005E29B9">
        <w:rPr>
          <w:rFonts w:ascii="Times New Roman" w:eastAsia="MS Mincho" w:hAnsi="Times New Roman"/>
          <w:sz w:val="28"/>
          <w:szCs w:val="28"/>
        </w:rPr>
        <w:t>–</w:t>
      </w:r>
      <w:r w:rsidR="00F61ABE" w:rsidRPr="006D3104">
        <w:rPr>
          <w:rFonts w:ascii="Times New Roman" w:eastAsia="MS Mincho" w:hAnsi="Times New Roman"/>
          <w:sz w:val="28"/>
          <w:szCs w:val="28"/>
        </w:rPr>
        <w:t xml:space="preserve"> 7</w:t>
      </w:r>
      <w:r>
        <w:rPr>
          <w:rFonts w:ascii="Times New Roman" w:eastAsia="MS Mincho" w:hAnsi="Times New Roman"/>
          <w:sz w:val="28"/>
          <w:szCs w:val="28"/>
        </w:rPr>
        <w:t xml:space="preserve"> –</w:t>
      </w:r>
      <w:r w:rsidR="00F61ABE" w:rsidRPr="006D3104">
        <w:rPr>
          <w:rFonts w:ascii="Times New Roman" w:eastAsia="MS Mincho" w:hAnsi="Times New Roman"/>
          <w:sz w:val="28"/>
          <w:szCs w:val="28"/>
        </w:rPr>
        <w:t xml:space="preserve"> выплата заработной платы за вторую половину месяца.</w:t>
      </w:r>
    </w:p>
    <w:p w:rsidR="00077881" w:rsidRPr="006D3104" w:rsidRDefault="005E29B9" w:rsidP="0040334F">
      <w:pPr>
        <w:spacing w:after="0" w:line="240" w:lineRule="auto"/>
        <w:jc w:val="both"/>
        <w:rPr>
          <w:rFonts w:ascii="Times New Roman" w:eastAsia="MS Mincho" w:hAnsi="Times New Roman"/>
          <w:iCs/>
          <w:sz w:val="28"/>
          <w:szCs w:val="28"/>
          <w:lang w:eastAsia="ru-RU"/>
        </w:rPr>
      </w:pPr>
      <w:r>
        <w:rPr>
          <w:rFonts w:ascii="Times New Roman" w:eastAsia="MS Mincho" w:hAnsi="Times New Roman"/>
          <w:iCs/>
          <w:sz w:val="28"/>
          <w:szCs w:val="28"/>
          <w:lang w:eastAsia="ru-RU"/>
        </w:rPr>
        <w:tab/>
      </w:r>
      <w:r w:rsidR="00F61ABE" w:rsidRPr="006D3104">
        <w:rPr>
          <w:rFonts w:ascii="Times New Roman" w:eastAsia="MS Mincho" w:hAnsi="Times New Roman"/>
          <w:iCs/>
          <w:sz w:val="28"/>
          <w:szCs w:val="28"/>
          <w:lang w:eastAsia="ru-RU"/>
        </w:rPr>
        <w:t>При выплате заработной платы работнику вручается расчетный листок, с указанием:</w:t>
      </w:r>
    </w:p>
    <w:p w:rsidR="00077881" w:rsidRPr="006D3104" w:rsidRDefault="005E29B9" w:rsidP="0040334F">
      <w:pPr>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5E29B9">
        <w:rPr>
          <w:rFonts w:ascii="Times New Roman" w:eastAsia="Times New Roman" w:hAnsi="Times New Roman"/>
          <w:iCs/>
          <w:sz w:val="28"/>
          <w:szCs w:val="28"/>
          <w:lang w:eastAsia="ru-RU"/>
        </w:rPr>
        <w:t>–</w:t>
      </w:r>
      <w:r w:rsidR="00F61ABE" w:rsidRPr="006D3104">
        <w:rPr>
          <w:rFonts w:ascii="Times New Roman" w:eastAsia="Times New Roman" w:hAnsi="Times New Roman"/>
          <w:iCs/>
          <w:sz w:val="28"/>
          <w:szCs w:val="28"/>
          <w:lang w:eastAsia="ru-RU"/>
        </w:rPr>
        <w:t xml:space="preserve"> составных частей заработной платы, причитающейся ему за соответствующий период;</w:t>
      </w:r>
    </w:p>
    <w:p w:rsidR="00077881" w:rsidRPr="006D3104" w:rsidRDefault="005E29B9"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w:t>
      </w:r>
    </w:p>
    <w:p w:rsidR="00077881" w:rsidRPr="006D3104" w:rsidRDefault="005E29B9" w:rsidP="0040334F">
      <w:pPr>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5E29B9">
        <w:rPr>
          <w:rFonts w:ascii="Times New Roman" w:eastAsia="Times New Roman" w:hAnsi="Times New Roman"/>
          <w:iCs/>
          <w:sz w:val="28"/>
          <w:szCs w:val="28"/>
          <w:lang w:eastAsia="ru-RU"/>
        </w:rPr>
        <w:t>–</w:t>
      </w:r>
      <w:r w:rsidR="00F61ABE" w:rsidRPr="006D3104">
        <w:rPr>
          <w:rFonts w:ascii="Times New Roman" w:eastAsia="Times New Roman" w:hAnsi="Times New Roman"/>
          <w:iCs/>
          <w:sz w:val="28"/>
          <w:szCs w:val="28"/>
          <w:lang w:eastAsia="ru-RU"/>
        </w:rPr>
        <w:t xml:space="preserve"> размеров и оснований произведенных удержаний;</w:t>
      </w:r>
    </w:p>
    <w:p w:rsidR="00077881" w:rsidRPr="006D3104" w:rsidRDefault="005E29B9" w:rsidP="0040334F">
      <w:pPr>
        <w:spacing w:after="0" w:line="240" w:lineRule="auto"/>
        <w:jc w:val="both"/>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ab/>
      </w:r>
      <w:r w:rsidRPr="005E29B9">
        <w:rPr>
          <w:rFonts w:ascii="Times New Roman" w:eastAsia="Times New Roman" w:hAnsi="Times New Roman"/>
          <w:iCs/>
          <w:sz w:val="28"/>
          <w:szCs w:val="28"/>
          <w:lang w:eastAsia="ru-RU"/>
        </w:rPr>
        <w:t>–</w:t>
      </w:r>
      <w:r w:rsidR="00F61ABE" w:rsidRPr="006D3104">
        <w:rPr>
          <w:rFonts w:ascii="Times New Roman" w:eastAsia="Times New Roman" w:hAnsi="Times New Roman"/>
          <w:iCs/>
          <w:sz w:val="28"/>
          <w:szCs w:val="28"/>
          <w:lang w:eastAsia="ru-RU"/>
        </w:rPr>
        <w:t xml:space="preserve"> общей денежной суммы, подлежащей выплате.</w:t>
      </w:r>
    </w:p>
    <w:p w:rsidR="00077881" w:rsidRPr="006D3104" w:rsidRDefault="005E29B9"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lastRenderedPageBreak/>
        <w:tab/>
      </w:r>
      <w:r w:rsidR="00F61ABE" w:rsidRPr="006D3104">
        <w:rPr>
          <w:rFonts w:ascii="Times New Roman" w:eastAsia="Times New Roman" w:hAnsi="Times New Roman"/>
          <w:sz w:val="28"/>
          <w:szCs w:val="28"/>
          <w:lang w:eastAsia="ru-RU"/>
        </w:rPr>
        <w:t>Форма расчетного листка утверждается Работодателем с учетом мнения профсоюзного комитета</w:t>
      </w:r>
      <w:r w:rsidR="0067391E"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(Приложение № 3).</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4.11. Работникам устанавливаются следующие выплаты:  </w:t>
      </w:r>
    </w:p>
    <w:p w:rsidR="00077881" w:rsidRPr="006D3104" w:rsidRDefault="00F61ABE" w:rsidP="0040334F">
      <w:pPr>
        <w:spacing w:after="0" w:line="240" w:lineRule="auto"/>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  </w:t>
      </w:r>
      <w:r w:rsidR="005E29B9">
        <w:rPr>
          <w:rFonts w:ascii="Times New Roman" w:eastAsia="Times New Roman" w:hAnsi="Times New Roman"/>
          <w:sz w:val="28"/>
          <w:szCs w:val="28"/>
          <w:lang w:eastAsia="ru-RU"/>
        </w:rPr>
        <w:tab/>
      </w:r>
      <w:r w:rsidRPr="006D3104">
        <w:rPr>
          <w:rFonts w:ascii="Times New Roman" w:eastAsia="Times New Roman" w:hAnsi="Times New Roman"/>
          <w:sz w:val="28"/>
          <w:szCs w:val="28"/>
          <w:lang w:eastAsia="ru-RU"/>
        </w:rPr>
        <w:t>а) компенсационного характера:</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выплаты работникам, занятым на работах с вредными и (или) опасными и иными особыми условиями труда;</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доплата за работу в ночное время (с 22 часов до 6 часов);</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доплата за совмещение профессий (должностей);</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доплата за расширение зон обслуживания или увеличение объема работ;</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повышенная оплата за работу в выходные и нерабочие праздничные дни;</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повышенная оплата сверхурочной работы;</w:t>
      </w:r>
    </w:p>
    <w:p w:rsidR="00077881" w:rsidRPr="006D3104" w:rsidRDefault="005E29B9" w:rsidP="0040334F">
      <w:pPr>
        <w:spacing w:after="0" w:line="240" w:lineRule="auto"/>
        <w:ind w:firstLine="709"/>
        <w:jc w:val="both"/>
        <w:rPr>
          <w:rFonts w:ascii="Times New Roman" w:eastAsia="Times New Roman" w:hAnsi="Times New Roman"/>
          <w:sz w:val="28"/>
          <w:szCs w:val="28"/>
          <w:lang w:eastAsia="ru-RU"/>
        </w:rPr>
      </w:pP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выплаты за дополнительную работу, непосредственно связанную с обеспечением выполнения основных должностных обязанностей, не входящими в прямые должностные обязанности работников.</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 б) стимулирующего характера:</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интенсивность и высокие результаты труда;</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качество выполняемых работ;</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премиальные выплаты по итогам работы</w:t>
      </w:r>
      <w:r w:rsidR="006144BB">
        <w:rPr>
          <w:rFonts w:ascii="Times New Roman" w:eastAsia="Times New Roman" w:hAnsi="Times New Roman"/>
          <w:sz w:val="28"/>
          <w:szCs w:val="28"/>
          <w:lang w:eastAsia="ru-RU"/>
        </w:rPr>
        <w:t>;</w:t>
      </w:r>
    </w:p>
    <w:p w:rsidR="00077881" w:rsidRPr="006D3104" w:rsidRDefault="005E29B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5E29B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стаж непрерывной работы, выслугу лет</w:t>
      </w:r>
      <w:r w:rsidR="006144BB">
        <w:rPr>
          <w:rFonts w:ascii="Times New Roman" w:eastAsia="Times New Roman" w:hAnsi="Times New Roman"/>
          <w:sz w:val="28"/>
          <w:szCs w:val="28"/>
          <w:lang w:eastAsia="ru-RU"/>
        </w:rPr>
        <w:t>;</w:t>
      </w:r>
    </w:p>
    <w:p w:rsidR="00077881" w:rsidRPr="006D3104" w:rsidRDefault="005E29B9" w:rsidP="0040334F">
      <w:pPr>
        <w:spacing w:after="0" w:line="240" w:lineRule="auto"/>
        <w:jc w:val="both"/>
        <w:rPr>
          <w:rFonts w:ascii="Times New Roman" w:hAnsi="Times New Roman"/>
          <w:sz w:val="28"/>
          <w:szCs w:val="28"/>
        </w:rPr>
      </w:pPr>
      <w:r>
        <w:rPr>
          <w:rFonts w:ascii="Times New Roman" w:hAnsi="Times New Roman"/>
          <w:sz w:val="28"/>
          <w:szCs w:val="28"/>
        </w:rPr>
        <w:tab/>
      </w:r>
      <w:r w:rsidRPr="005E29B9">
        <w:rPr>
          <w:rFonts w:ascii="Times New Roman" w:hAnsi="Times New Roman"/>
          <w:sz w:val="28"/>
          <w:szCs w:val="28"/>
        </w:rPr>
        <w:t>–</w:t>
      </w:r>
      <w:r w:rsidR="00F61ABE" w:rsidRPr="006D3104">
        <w:rPr>
          <w:rFonts w:ascii="Times New Roman" w:hAnsi="Times New Roman"/>
          <w:sz w:val="28"/>
          <w:szCs w:val="28"/>
        </w:rPr>
        <w:t xml:space="preserve"> за государственные и ведомственные награды</w:t>
      </w:r>
      <w:r w:rsidR="006144BB">
        <w:rPr>
          <w:rFonts w:ascii="Times New Roman" w:hAnsi="Times New Roman"/>
          <w:sz w:val="28"/>
          <w:szCs w:val="28"/>
        </w:rPr>
        <w:t>.</w:t>
      </w:r>
      <w:r>
        <w:rPr>
          <w:rFonts w:ascii="Times New Roman" w:hAnsi="Times New Roman"/>
          <w:sz w:val="28"/>
          <w:szCs w:val="28"/>
        </w:rPr>
        <w:t xml:space="preserve"> </w:t>
      </w:r>
    </w:p>
    <w:p w:rsidR="00077881" w:rsidRPr="006D3104" w:rsidRDefault="00F61ABE" w:rsidP="0040334F">
      <w:pPr>
        <w:spacing w:after="0" w:line="240" w:lineRule="auto"/>
        <w:jc w:val="both"/>
        <w:rPr>
          <w:rFonts w:ascii="Times New Roman" w:hAnsi="Times New Roman"/>
          <w:sz w:val="28"/>
          <w:szCs w:val="28"/>
          <w:highlight w:val="yellow"/>
        </w:rPr>
      </w:pPr>
      <w:r w:rsidRPr="006D3104">
        <w:rPr>
          <w:rFonts w:ascii="Times New Roman" w:eastAsia="Times New Roman" w:hAnsi="Times New Roman"/>
          <w:sz w:val="28"/>
          <w:szCs w:val="28"/>
          <w:lang w:eastAsia="ru-RU"/>
        </w:rPr>
        <w:t xml:space="preserve"> </w:t>
      </w:r>
      <w:r w:rsidR="006144BB">
        <w:rPr>
          <w:rFonts w:ascii="Times New Roman" w:eastAsia="Times New Roman" w:hAnsi="Times New Roman"/>
          <w:sz w:val="28"/>
          <w:szCs w:val="28"/>
          <w:lang w:eastAsia="ru-RU"/>
        </w:rPr>
        <w:tab/>
      </w:r>
      <w:r w:rsidRPr="006D3104">
        <w:rPr>
          <w:rFonts w:ascii="Times New Roman" w:eastAsia="Times New Roman" w:hAnsi="Times New Roman"/>
          <w:sz w:val="28"/>
          <w:szCs w:val="28"/>
          <w:lang w:eastAsia="ru-RU"/>
        </w:rPr>
        <w:t xml:space="preserve">Перечень, размеры и условия </w:t>
      </w:r>
      <w:r w:rsidRPr="006D3104">
        <w:rPr>
          <w:rFonts w:ascii="Times New Roman" w:eastAsia="MS Mincho" w:hAnsi="Times New Roman"/>
          <w:sz w:val="28"/>
          <w:szCs w:val="28"/>
          <w:lang w:eastAsia="ru-RU"/>
        </w:rPr>
        <w:t xml:space="preserve">установления и осуществления компенсационных и   стимулирующих выплат определяются с учётом мнения  профсоюзного комитета в Положении об оплате труда, Положении о стимулировании труда работников </w:t>
      </w:r>
      <w:r w:rsidRPr="006D3104">
        <w:rPr>
          <w:rFonts w:ascii="Times New Roman" w:eastAsia="Times New Roman" w:hAnsi="Times New Roman"/>
          <w:sz w:val="28"/>
          <w:szCs w:val="28"/>
          <w:lang w:eastAsia="ru-RU"/>
        </w:rPr>
        <w:t>образовательной организации</w:t>
      </w:r>
      <w:r w:rsidRPr="006D3104">
        <w:rPr>
          <w:rFonts w:ascii="Times New Roman" w:eastAsia="MS Mincho" w:hAnsi="Times New Roman"/>
          <w:sz w:val="28"/>
          <w:szCs w:val="28"/>
          <w:lang w:eastAsia="ru-RU"/>
        </w:rPr>
        <w:t xml:space="preserve">, установленных согласно </w:t>
      </w:r>
      <w:r w:rsidRPr="006D3104">
        <w:rPr>
          <w:rFonts w:ascii="Times New Roman" w:eastAsia="Times New Roman" w:hAnsi="Times New Roman"/>
          <w:sz w:val="28"/>
          <w:szCs w:val="28"/>
          <w:lang w:eastAsia="ru-RU"/>
        </w:rPr>
        <w:t>Приложению №</w:t>
      </w:r>
      <w:r w:rsidR="001E4020" w:rsidRPr="006D3104">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9 к Примерному положению об оплате труда работников областных государственных учреждений, подведомственных комитету образования и науки Курской области, по виду экономической деятельности «Образование», утвержденному Постановлением Правительства Курской области от 02.12.2009г. № 165 (с изменениями и дополнениями), другим нормативным п</w:t>
      </w:r>
      <w:r w:rsidR="006144BB">
        <w:rPr>
          <w:rFonts w:ascii="Times New Roman" w:eastAsia="Times New Roman" w:hAnsi="Times New Roman"/>
          <w:sz w:val="28"/>
          <w:szCs w:val="28"/>
          <w:lang w:eastAsia="ru-RU"/>
        </w:rPr>
        <w:t xml:space="preserve">равовым актам Курской области, </w:t>
      </w:r>
      <w:r w:rsidRPr="006D3104">
        <w:rPr>
          <w:rFonts w:ascii="Times New Roman" w:eastAsia="Times New Roman" w:hAnsi="Times New Roman"/>
          <w:sz w:val="28"/>
          <w:szCs w:val="28"/>
          <w:lang w:eastAsia="ru-RU"/>
        </w:rPr>
        <w:t xml:space="preserve"> Положение о стимулировании труда работников образовательных организаций подведомственных управлению образовани</w:t>
      </w:r>
      <w:r w:rsidR="001E4020" w:rsidRPr="006D3104">
        <w:rPr>
          <w:rFonts w:ascii="Times New Roman" w:eastAsia="Times New Roman" w:hAnsi="Times New Roman"/>
          <w:sz w:val="28"/>
          <w:szCs w:val="28"/>
          <w:lang w:eastAsia="ru-RU"/>
        </w:rPr>
        <w:t>я Фатежского района Курской облас</w:t>
      </w:r>
      <w:r w:rsidRPr="006D3104">
        <w:rPr>
          <w:rFonts w:ascii="Times New Roman" w:eastAsia="Times New Roman" w:hAnsi="Times New Roman"/>
          <w:sz w:val="28"/>
          <w:szCs w:val="28"/>
          <w:lang w:eastAsia="ru-RU"/>
        </w:rPr>
        <w:t xml:space="preserve">ти, по виду экономической деятельности «Образование», критериям оценки эффективности работы, настоящему коллективному договору </w:t>
      </w:r>
      <w:r w:rsidRPr="006D3104">
        <w:rPr>
          <w:rFonts w:ascii="Times New Roman" w:hAnsi="Times New Roman"/>
          <w:sz w:val="28"/>
          <w:szCs w:val="28"/>
        </w:rPr>
        <w:t>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2022 и последующие годы</w:t>
      </w:r>
      <w:r w:rsidRPr="006D3104">
        <w:rPr>
          <w:rFonts w:ascii="Times New Roman" w:eastAsia="Times New Roman" w:hAnsi="Times New Roman"/>
          <w:sz w:val="28"/>
          <w:szCs w:val="28"/>
          <w:lang w:eastAsia="ru-RU"/>
        </w:rPr>
        <w:t xml:space="preserve">. </w:t>
      </w:r>
    </w:p>
    <w:p w:rsidR="00077881" w:rsidRPr="006D3104" w:rsidRDefault="006144BB" w:rsidP="0040334F">
      <w:pPr>
        <w:spacing w:after="0" w:line="240" w:lineRule="auto"/>
        <w:jc w:val="both"/>
        <w:rPr>
          <w:rFonts w:ascii="Times New Roman" w:hAnsi="Times New Roman"/>
          <w:sz w:val="28"/>
          <w:szCs w:val="28"/>
        </w:rPr>
      </w:pPr>
      <w:r>
        <w:rPr>
          <w:rFonts w:ascii="Times New Roman" w:eastAsia="MS Mincho" w:hAnsi="Times New Roman"/>
          <w:sz w:val="28"/>
          <w:szCs w:val="28"/>
          <w:lang w:eastAsia="ru-RU"/>
        </w:rPr>
        <w:lastRenderedPageBreak/>
        <w:tab/>
      </w:r>
      <w:r w:rsidR="00F61ABE" w:rsidRPr="006D3104">
        <w:rPr>
          <w:rFonts w:ascii="Times New Roman" w:eastAsia="MS Mincho" w:hAnsi="Times New Roman"/>
          <w:sz w:val="28"/>
          <w:szCs w:val="28"/>
          <w:lang w:eastAsia="ru-RU"/>
        </w:rPr>
        <w:t>4.12.</w:t>
      </w:r>
      <w:r w:rsidR="00F61ABE" w:rsidRPr="006D3104">
        <w:rPr>
          <w:rFonts w:ascii="Times New Roman" w:eastAsia="Times New Roman" w:hAnsi="Times New Roman"/>
          <w:bCs/>
          <w:iCs/>
          <w:sz w:val="28"/>
          <w:szCs w:val="28"/>
          <w:lang w:eastAsia="ru-RU"/>
        </w:rPr>
        <w:t xml:space="preserve">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077881" w:rsidRPr="006D3104" w:rsidRDefault="006144BB" w:rsidP="0040334F">
      <w:pPr>
        <w:spacing w:after="0" w:line="240" w:lineRule="auto"/>
        <w:jc w:val="both"/>
        <w:rPr>
          <w:rFonts w:ascii="Times New Roman" w:hAnsi="Times New Roman"/>
          <w:sz w:val="28"/>
          <w:szCs w:val="28"/>
        </w:rPr>
      </w:pPr>
      <w:r>
        <w:rPr>
          <w:rFonts w:ascii="Times New Roman" w:eastAsia="Times New Roman" w:hAnsi="Times New Roman"/>
          <w:b/>
          <w:bCs/>
          <w:sz w:val="28"/>
          <w:szCs w:val="28"/>
          <w:lang w:eastAsia="ru-RU"/>
        </w:rPr>
        <w:tab/>
      </w:r>
      <w:r w:rsidRPr="006144BB">
        <w:rPr>
          <w:rFonts w:ascii="Times New Roman" w:eastAsia="Times New Roman" w:hAnsi="Times New Roman"/>
          <w:b/>
          <w:bCs/>
          <w:sz w:val="28"/>
          <w:szCs w:val="28"/>
          <w:lang w:eastAsia="ru-RU"/>
        </w:rPr>
        <w:t>–</w:t>
      </w:r>
      <w:r w:rsidR="00F61ABE" w:rsidRPr="006D3104">
        <w:rPr>
          <w:rFonts w:ascii="Times New Roman" w:eastAsia="Times New Roman" w:hAnsi="Times New Roman"/>
          <w:b/>
          <w:bCs/>
          <w:sz w:val="28"/>
          <w:szCs w:val="28"/>
          <w:lang w:eastAsia="ru-RU"/>
        </w:rPr>
        <w:t xml:space="preserve"> </w:t>
      </w:r>
      <w:r w:rsidR="00F61ABE" w:rsidRPr="006D3104">
        <w:rPr>
          <w:rFonts w:ascii="Times New Roman" w:eastAsia="Times New Roman" w:hAnsi="Times New Roman"/>
          <w:bCs/>
          <w:sz w:val="28"/>
          <w:szCs w:val="28"/>
          <w:lang w:eastAsia="ru-RU"/>
        </w:rPr>
        <w:t xml:space="preserve">при получении образования или восстановлении документов об образовании – со дня представления соответствующего документа; </w:t>
      </w:r>
    </w:p>
    <w:p w:rsidR="00077881" w:rsidRPr="006D3104" w:rsidRDefault="006144BB"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Pr="006144BB">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при увеличении стажа педагогической работы, стажа работы по специальности </w:t>
      </w:r>
      <w:r>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077881" w:rsidRPr="006D3104" w:rsidRDefault="006144BB"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Pr="006144BB">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при установлении квалификационной категории </w:t>
      </w:r>
      <w:r>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со дня вынесения решения аттестационной комиссией;</w:t>
      </w:r>
    </w:p>
    <w:p w:rsidR="00077881" w:rsidRPr="006D3104" w:rsidRDefault="006144BB"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Pr="006144BB">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при присвоении почетного звания, награждения ведомственными знаками отличия </w:t>
      </w:r>
      <w:r>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со дня присвоения, награждения;</w:t>
      </w:r>
    </w:p>
    <w:p w:rsidR="00077881" w:rsidRPr="006D3104" w:rsidRDefault="006144BB"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Pr="006144BB">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при присуждении ученой степени доктора наук и кандидата наук </w:t>
      </w:r>
      <w:r>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со дня принятия Минобрнауки России решения о выдаче диплома.</w:t>
      </w:r>
    </w:p>
    <w:p w:rsidR="00077881" w:rsidRPr="006D3104" w:rsidRDefault="006144BB"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4.13. </w:t>
      </w:r>
      <w:r w:rsidR="00F61ABE" w:rsidRPr="006D3104">
        <w:rPr>
          <w:rFonts w:ascii="Times New Roman" w:eastAsia="MS Mincho" w:hAnsi="Times New Roman"/>
          <w:sz w:val="28"/>
          <w:szCs w:val="28"/>
          <w:lang w:eastAsia="ru-RU"/>
        </w:rPr>
        <w:t xml:space="preserve">При наступлении у работника права </w:t>
      </w:r>
      <w:r w:rsidRPr="006D3104">
        <w:rPr>
          <w:rFonts w:ascii="Times New Roman" w:eastAsia="MS Mincho" w:hAnsi="Times New Roman"/>
          <w:sz w:val="28"/>
          <w:szCs w:val="28"/>
          <w:lang w:eastAsia="ru-RU"/>
        </w:rPr>
        <w:t>на изменение</w:t>
      </w:r>
      <w:r w:rsidR="00F61ABE" w:rsidRPr="006D3104">
        <w:rPr>
          <w:rFonts w:ascii="Times New Roman" w:eastAsia="MS Mincho" w:hAnsi="Times New Roman"/>
          <w:sz w:val="28"/>
          <w:szCs w:val="28"/>
          <w:lang w:eastAsia="ru-RU"/>
        </w:rPr>
        <w:t xml:space="preserve">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077881" w:rsidRPr="006D3104" w:rsidRDefault="006144BB"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4.14. Работодатель обязуется:</w:t>
      </w:r>
    </w:p>
    <w:p w:rsidR="00077881" w:rsidRPr="006D3104" w:rsidRDefault="006144BB"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4.14.1.</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Обеспечить 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077881" w:rsidRPr="006D3104" w:rsidRDefault="00F61ABE" w:rsidP="0040334F">
      <w:pPr>
        <w:spacing w:after="0" w:line="240" w:lineRule="auto"/>
        <w:ind w:firstLine="709"/>
        <w:jc w:val="both"/>
        <w:rPr>
          <w:rFonts w:ascii="Times New Roman" w:eastAsia="MS Mincho" w:hAnsi="Times New Roman"/>
          <w:sz w:val="28"/>
          <w:szCs w:val="28"/>
          <w:lang w:eastAsia="ru-RU"/>
        </w:rPr>
      </w:pPr>
      <w:r w:rsidRPr="006D3104">
        <w:rPr>
          <w:rFonts w:ascii="Times New Roman" w:eastAsia="MS Mincho" w:hAnsi="Times New Roman"/>
          <w:sz w:val="28"/>
          <w:szCs w:val="28"/>
          <w:lang w:eastAsia="ru-RU"/>
        </w:rPr>
        <w:t>4.14.2. Устанавливать по соглашению сторон трудового договора с письменного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 (ст. 151 ТК РФ).</w:t>
      </w:r>
    </w:p>
    <w:p w:rsidR="00077881" w:rsidRPr="006D3104" w:rsidRDefault="00F61ABE" w:rsidP="0040334F">
      <w:pPr>
        <w:widowControl w:val="0"/>
        <w:spacing w:after="0" w:line="240" w:lineRule="auto"/>
        <w:ind w:firstLine="708"/>
        <w:jc w:val="both"/>
        <w:rPr>
          <w:rFonts w:ascii="Times New Roman" w:hAnsi="Times New Roman"/>
          <w:sz w:val="28"/>
          <w:szCs w:val="28"/>
        </w:rPr>
      </w:pPr>
      <w:r w:rsidRPr="006D3104">
        <w:rPr>
          <w:rFonts w:ascii="Times New Roman" w:eastAsia="MS Mincho" w:hAnsi="Times New Roman"/>
          <w:sz w:val="28"/>
          <w:szCs w:val="28"/>
          <w:lang w:eastAsia="ru-RU"/>
        </w:rPr>
        <w:t>4.14.3.</w:t>
      </w:r>
      <w:r w:rsidRPr="006D3104">
        <w:rPr>
          <w:rFonts w:ascii="Times New Roman" w:eastAsia="Times New Roman" w:hAnsi="Times New Roman"/>
          <w:sz w:val="28"/>
          <w:szCs w:val="28"/>
          <w:lang w:eastAsia="ru-RU"/>
        </w:rPr>
        <w:t xml:space="preserve"> В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4.14.4. Устанавливать стимулирующие выплаты за превышение нормативной наполняемости групп, исходя из расчета соблюдения нормы </w:t>
      </w:r>
      <w:r w:rsidRPr="006D3104">
        <w:rPr>
          <w:rFonts w:ascii="Times New Roman" w:eastAsia="Times New Roman" w:hAnsi="Times New Roman"/>
          <w:sz w:val="28"/>
          <w:szCs w:val="28"/>
          <w:lang w:eastAsia="ru-RU"/>
        </w:rPr>
        <w:lastRenderedPageBreak/>
        <w:t xml:space="preserve">площади на одного обучающегося (ребенка), а также иных санитарно-эпидемиологических требований к условиям и организации обучения в общеобразовательных учреждениях и (или) к устройству, содержанию и организации режима работы дошкольных образовательных организаций.  Размер таких выплат определяется Положением об оплате труда образовательной организации, Положением о стимулирующих выплатах, локальными нормативными актами и закрепляется в трудовом договоре с работником.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4.14.5. Производить выплату компенсационного характера за увеличение объема работы педагогическим работникам, работающим одновременно в двух группах, размер которой определяется по соглашению сторон трудового договора с учетом содержания и (или) объема дополнительной работы на условиях внутреннего совместительства.</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MS Mincho" w:hAnsi="Times New Roman"/>
          <w:sz w:val="28"/>
          <w:szCs w:val="28"/>
          <w:lang w:eastAsia="ru-RU"/>
        </w:rPr>
        <w:t xml:space="preserve">4.14.6. </w:t>
      </w:r>
      <w:r w:rsidRPr="006D3104">
        <w:rPr>
          <w:rFonts w:ascii="Times New Roman" w:eastAsia="Times New Roman" w:hAnsi="Times New Roman"/>
          <w:sz w:val="28"/>
          <w:szCs w:val="28"/>
          <w:lang w:eastAsia="ru-RU"/>
        </w:rPr>
        <w:t xml:space="preserve">Устанавливать стимулирующие выплаты </w:t>
      </w:r>
      <w:r w:rsidRPr="006D3104">
        <w:rPr>
          <w:rFonts w:ascii="Times New Roman" w:hAnsi="Times New Roman"/>
          <w:sz w:val="28"/>
          <w:szCs w:val="28"/>
        </w:rPr>
        <w:t xml:space="preserve">при оценке качества труда </w:t>
      </w:r>
      <w:r w:rsidRPr="006D3104">
        <w:rPr>
          <w:rFonts w:ascii="Times New Roman" w:eastAsia="Times New Roman" w:hAnsi="Times New Roman"/>
          <w:sz w:val="28"/>
          <w:szCs w:val="28"/>
        </w:rPr>
        <w:t xml:space="preserve">работников </w:t>
      </w:r>
      <w:r w:rsidRPr="006D3104">
        <w:rPr>
          <w:rFonts w:ascii="Times New Roman" w:hAnsi="Times New Roman"/>
          <w:sz w:val="28"/>
          <w:szCs w:val="28"/>
        </w:rPr>
        <w:t xml:space="preserve">дошкольной </w:t>
      </w:r>
      <w:r w:rsidRPr="006D3104">
        <w:rPr>
          <w:rFonts w:ascii="Times New Roman" w:eastAsia="Times New Roman" w:hAnsi="Times New Roman"/>
          <w:sz w:val="28"/>
          <w:szCs w:val="28"/>
        </w:rPr>
        <w:t xml:space="preserve">образовательной организации в соответствии с Положением об оплате труда </w:t>
      </w:r>
      <w:r w:rsidRPr="006D3104">
        <w:rPr>
          <w:rFonts w:ascii="Times New Roman" w:hAnsi="Times New Roman"/>
          <w:sz w:val="28"/>
          <w:szCs w:val="28"/>
        </w:rPr>
        <w:t>за реализацию здоровьесберегающих технологий и стабильность посещаемости воспитанниками дошкольной организации не менее 80%</w:t>
      </w:r>
      <w:r w:rsidRPr="006D3104">
        <w:rPr>
          <w:rFonts w:ascii="Times New Roman" w:eastAsia="Times New Roman" w:hAnsi="Times New Roman"/>
          <w:sz w:val="28"/>
          <w:szCs w:val="28"/>
        </w:rPr>
        <w:t xml:space="preserve"> от списочного состава в размере</w:t>
      </w:r>
      <w:r w:rsidR="006144BB">
        <w:rPr>
          <w:rFonts w:ascii="Times New Roman" w:eastAsia="Times New Roman" w:hAnsi="Times New Roman"/>
          <w:sz w:val="28"/>
          <w:szCs w:val="28"/>
        </w:rPr>
        <w:t xml:space="preserve"> от </w:t>
      </w:r>
      <w:r w:rsidR="00FF4DBC">
        <w:rPr>
          <w:rFonts w:ascii="Times New Roman" w:eastAsia="Times New Roman" w:hAnsi="Times New Roman"/>
          <w:sz w:val="28"/>
          <w:szCs w:val="28"/>
        </w:rPr>
        <w:t>0</w:t>
      </w:r>
      <w:r w:rsidR="006144BB">
        <w:rPr>
          <w:rFonts w:ascii="Times New Roman" w:eastAsia="Times New Roman" w:hAnsi="Times New Roman"/>
          <w:sz w:val="28"/>
          <w:szCs w:val="28"/>
        </w:rPr>
        <w:t xml:space="preserve"> до 5 </w:t>
      </w:r>
      <w:r w:rsidR="00FF4DBC">
        <w:rPr>
          <w:rFonts w:ascii="Times New Roman" w:eastAsia="Times New Roman" w:hAnsi="Times New Roman"/>
          <w:sz w:val="28"/>
          <w:szCs w:val="28"/>
        </w:rPr>
        <w:t>баллов</w:t>
      </w:r>
      <w:r w:rsidR="00FF4DBC" w:rsidRPr="006D3104">
        <w:rPr>
          <w:rFonts w:ascii="Times New Roman" w:eastAsia="Times New Roman" w:hAnsi="Times New Roman"/>
          <w:sz w:val="28"/>
          <w:szCs w:val="28"/>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MS Mincho" w:hAnsi="Times New Roman"/>
          <w:sz w:val="28"/>
          <w:szCs w:val="28"/>
          <w:lang w:eastAsia="ru-RU"/>
        </w:rPr>
        <w:t xml:space="preserve">4.14.7. Производить оплату труда работников в ночное время (с 22 часов до 6 часов) в повышенном размере, но не ниже 40% часовой тарифной ставки (части оклада (должностного оклада), рассчитанного за каждый час работы. </w:t>
      </w:r>
      <w:r w:rsidRPr="006D3104">
        <w:rPr>
          <w:rFonts w:ascii="Times New Roman" w:eastAsia="Times New Roman" w:hAnsi="Times New Roman"/>
          <w:bCs/>
          <w:iCs/>
          <w:sz w:val="28"/>
          <w:szCs w:val="28"/>
          <w:lang w:eastAsia="ru-RU"/>
        </w:rPr>
        <w:t xml:space="preserve">Конкретные размеры повышения оплаты труда за работу в ночное время работу (но не ниже указанных размеров) устанавливаются локальным нормативным актом </w:t>
      </w:r>
      <w:r w:rsidRPr="006D3104">
        <w:rPr>
          <w:rFonts w:ascii="Times New Roman" w:eastAsia="Times New Roman" w:hAnsi="Times New Roman"/>
          <w:bCs/>
          <w:sz w:val="28"/>
          <w:szCs w:val="28"/>
          <w:lang w:eastAsia="ru-RU"/>
        </w:rPr>
        <w:t>Порядок оформления и опла</w:t>
      </w:r>
      <w:r w:rsidR="001E4020" w:rsidRPr="006D3104">
        <w:rPr>
          <w:rFonts w:ascii="Times New Roman" w:eastAsia="Times New Roman" w:hAnsi="Times New Roman"/>
          <w:bCs/>
          <w:sz w:val="28"/>
          <w:szCs w:val="28"/>
          <w:lang w:eastAsia="ru-RU"/>
        </w:rPr>
        <w:t>ты труда работников МКДОУ «</w:t>
      </w:r>
      <w:r w:rsidR="006144BB">
        <w:rPr>
          <w:rFonts w:ascii="Times New Roman" w:eastAsia="Times New Roman" w:hAnsi="Times New Roman"/>
          <w:bCs/>
          <w:sz w:val="28"/>
          <w:szCs w:val="28"/>
          <w:lang w:eastAsia="ru-RU"/>
        </w:rPr>
        <w:t>Детский</w:t>
      </w:r>
      <w:r w:rsidR="001E4020" w:rsidRPr="006D3104">
        <w:rPr>
          <w:rFonts w:ascii="Times New Roman" w:eastAsia="Times New Roman" w:hAnsi="Times New Roman"/>
          <w:bCs/>
          <w:sz w:val="28"/>
          <w:szCs w:val="28"/>
          <w:lang w:eastAsia="ru-RU"/>
        </w:rPr>
        <w:t xml:space="preserve"> сад</w:t>
      </w:r>
      <w:r w:rsidR="006144BB">
        <w:rPr>
          <w:rFonts w:ascii="Times New Roman" w:eastAsia="Times New Roman" w:hAnsi="Times New Roman"/>
          <w:bCs/>
          <w:sz w:val="28"/>
          <w:szCs w:val="28"/>
          <w:lang w:eastAsia="ru-RU"/>
        </w:rPr>
        <w:t xml:space="preserve"> г.Фатежа</w:t>
      </w:r>
      <w:r w:rsidRPr="006D3104">
        <w:rPr>
          <w:rFonts w:ascii="Times New Roman" w:eastAsia="Times New Roman" w:hAnsi="Times New Roman"/>
          <w:bCs/>
          <w:sz w:val="28"/>
          <w:szCs w:val="28"/>
          <w:lang w:eastAsia="ru-RU"/>
        </w:rPr>
        <w:t>» в ночное время</w:t>
      </w:r>
      <w:r w:rsidRPr="006D3104">
        <w:rPr>
          <w:rFonts w:ascii="Times New Roman" w:eastAsia="Times New Roman" w:hAnsi="Times New Roman"/>
          <w:bCs/>
          <w:i/>
          <w:iCs/>
          <w:sz w:val="28"/>
          <w:szCs w:val="28"/>
          <w:lang w:eastAsia="ru-RU"/>
        </w:rPr>
        <w:t>,</w:t>
      </w:r>
      <w:r w:rsidRPr="006D3104">
        <w:rPr>
          <w:rFonts w:ascii="Times New Roman" w:eastAsia="Times New Roman" w:hAnsi="Times New Roman"/>
          <w:bCs/>
          <w:iCs/>
          <w:sz w:val="28"/>
          <w:szCs w:val="28"/>
          <w:lang w:eastAsia="ru-RU"/>
        </w:rPr>
        <w:t xml:space="preserve"> принимаемым с учетом мнения выборного органа первичной профсоюзной организации, трудовым договором.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iCs/>
          <w:sz w:val="28"/>
          <w:szCs w:val="28"/>
          <w:lang w:eastAsia="ru-RU"/>
        </w:rPr>
        <w:t>4.14.8. У</w:t>
      </w:r>
      <w:r w:rsidRPr="006D3104">
        <w:rPr>
          <w:rFonts w:ascii="Times New Roman" w:eastAsia="Times New Roman" w:hAnsi="Times New Roman"/>
          <w:sz w:val="28"/>
          <w:szCs w:val="28"/>
          <w:lang w:eastAsia="ru-RU"/>
        </w:rPr>
        <w:t xml:space="preserve">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в размерах, определенных правовыми актами РФ и Курской области.  </w:t>
      </w:r>
    </w:p>
    <w:p w:rsidR="00077881" w:rsidRPr="006D3104" w:rsidRDefault="006144BB"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4.14.9. Устанавливать ежемесячную сти</w:t>
      </w:r>
      <w:r>
        <w:rPr>
          <w:rFonts w:ascii="Times New Roman" w:eastAsia="Times New Roman" w:hAnsi="Times New Roman"/>
          <w:sz w:val="28"/>
          <w:szCs w:val="28"/>
          <w:lang w:eastAsia="ru-RU"/>
        </w:rPr>
        <w:t>мулирующую выплату в размере 20</w:t>
      </w:r>
      <w:r w:rsidR="00F61ABE" w:rsidRPr="006D3104">
        <w:rPr>
          <w:rFonts w:ascii="Times New Roman" w:eastAsia="Times New Roman" w:hAnsi="Times New Roman"/>
          <w:sz w:val="28"/>
          <w:szCs w:val="28"/>
          <w:lang w:eastAsia="ru-RU"/>
        </w:rPr>
        <w:t>% должностного оклада (ставки)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Почетные грамоты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w:t>
      </w:r>
    </w:p>
    <w:p w:rsidR="00077881" w:rsidRPr="006D3104" w:rsidRDefault="006144BB"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4.14.10. </w:t>
      </w:r>
      <w:r w:rsidR="00F61ABE" w:rsidRPr="006D3104">
        <w:rPr>
          <w:rFonts w:ascii="Times New Roman" w:eastAsia="MS Mincho" w:hAnsi="Times New Roman"/>
          <w:sz w:val="28"/>
          <w:szCs w:val="28"/>
        </w:rPr>
        <w:t xml:space="preserve"> Производить оплату отпуска не позднее, чем за три дня до его начала (ст. 136 ТК РФ). Если отпуск своевременно не оплачен, то время его начала по письменному заявлению работника переносится до дня, </w:t>
      </w:r>
      <w:r w:rsidR="00F61ABE" w:rsidRPr="006D3104">
        <w:rPr>
          <w:rFonts w:ascii="Times New Roman" w:eastAsia="MS Mincho" w:hAnsi="Times New Roman"/>
          <w:sz w:val="28"/>
          <w:szCs w:val="28"/>
        </w:rPr>
        <w:lastRenderedPageBreak/>
        <w:t>следующего после выплаты отпускных либо на другой срок, согласованный с работником (ст. 124 ТК РФ).</w:t>
      </w:r>
    </w:p>
    <w:p w:rsidR="00077881" w:rsidRPr="006D3104" w:rsidRDefault="006144BB"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4.14.11.</w:t>
      </w:r>
      <w:r w:rsidR="00F61ABE" w:rsidRPr="006D3104">
        <w:rPr>
          <w:rFonts w:ascii="Times New Roman" w:eastAsia="Times New Roman" w:hAnsi="Times New Roman"/>
          <w:bCs/>
          <w:iCs/>
          <w:sz w:val="28"/>
          <w:szCs w:val="28"/>
          <w:lang w:eastAsia="ru-RU"/>
        </w:rPr>
        <w:t xml:space="preserve"> Производить</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 xml:space="preserve">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  </w:t>
      </w:r>
    </w:p>
    <w:p w:rsidR="00077881" w:rsidRPr="006D3104" w:rsidRDefault="006144BB"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4.15.</w:t>
      </w:r>
      <w:r w:rsidR="00767E7B">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При определении оплаты труда педагогическим работникам учитывается установленная квалификационная категория, независимо от типа образовательной организации, при возобновлении работы в должности, по которой установлена квалификационная категория, а также при условии совпадения должностных обязанностей,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(Приложение № 7).</w:t>
      </w:r>
    </w:p>
    <w:p w:rsidR="00077881" w:rsidRPr="006D3104" w:rsidRDefault="006144BB"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4.16.</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Работодатель сохраняет</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 xml:space="preserve">педагогическим работникам </w:t>
      </w:r>
      <w:r w:rsidR="00F61ABE" w:rsidRPr="006D3104">
        <w:rPr>
          <w:rFonts w:ascii="Times New Roman" w:eastAsia="Times New Roman" w:hAnsi="Times New Roman"/>
          <w:sz w:val="28"/>
          <w:szCs w:val="28"/>
          <w:lang w:eastAsia="ru-RU"/>
        </w:rPr>
        <w:t xml:space="preserve">размеры ставок заработной платы (окладов), должностных окладов </w:t>
      </w:r>
      <w:r w:rsidR="00F61ABE" w:rsidRPr="006D3104">
        <w:rPr>
          <w:rFonts w:ascii="Times New Roman" w:eastAsia="Times New Roman" w:hAnsi="Times New Roman"/>
          <w:bCs/>
          <w:iCs/>
          <w:sz w:val="28"/>
          <w:szCs w:val="28"/>
          <w:lang w:eastAsia="ru-RU"/>
        </w:rPr>
        <w:t xml:space="preserve">с учетом имевшейся квалификационной категории в случае истечения срока ее действия по заявлениям педагогических работников </w:t>
      </w:r>
      <w:r w:rsidR="00F61ABE" w:rsidRPr="006D3104">
        <w:rPr>
          <w:rFonts w:ascii="Times New Roman" w:eastAsia="Times New Roman" w:hAnsi="Times New Roman"/>
          <w:sz w:val="28"/>
          <w:szCs w:val="28"/>
          <w:lang w:eastAsia="ru-RU"/>
        </w:rPr>
        <w:t>работодателю</w:t>
      </w:r>
      <w:r w:rsidR="00F61ABE" w:rsidRPr="006D3104">
        <w:rPr>
          <w:rFonts w:ascii="Times New Roman" w:eastAsia="Times New Roman" w:hAnsi="Times New Roman"/>
          <w:bCs/>
          <w:iCs/>
          <w:sz w:val="28"/>
          <w:szCs w:val="28"/>
          <w:lang w:eastAsia="ru-RU"/>
        </w:rPr>
        <w:t xml:space="preserve">: </w:t>
      </w:r>
    </w:p>
    <w:p w:rsidR="00077881" w:rsidRPr="006D3104" w:rsidRDefault="006144BB"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а)</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 xml:space="preserve">при наступлении чрезвычайных ситуаций, в том числе по санитарно-эпидемиологическим основаниям, иных периодов, объективно препятствующих реализации права работников на прохождение аттестации, – не менее чем на 6 месяцев; </w:t>
      </w:r>
    </w:p>
    <w:p w:rsidR="00077881" w:rsidRPr="006D3104" w:rsidRDefault="006144BB"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б) работникам, которым до пенсии по возрасту осталось не более трех лет, до достижения пенсионного возраста; </w:t>
      </w:r>
    </w:p>
    <w:p w:rsidR="00077881" w:rsidRPr="006D3104" w:rsidRDefault="006144BB"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в)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077881" w:rsidRPr="006D3104" w:rsidRDefault="006144BB"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 xml:space="preserve">г)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077881" w:rsidRPr="006D3104" w:rsidRDefault="006144BB"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д) сроком на 1 год в следующих случаях:</w:t>
      </w:r>
    </w:p>
    <w:p w:rsidR="00077881" w:rsidRPr="006D3104" w:rsidRDefault="006144BB"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при возвращении работника к педагогической деятельности;  </w:t>
      </w:r>
    </w:p>
    <w:p w:rsidR="00077881" w:rsidRPr="006D3104" w:rsidRDefault="006144BB"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имеющим почетные звания, отраслевые знаки отличия, государственные награды, полученные за достижения в педагогической деятельности;</w:t>
      </w:r>
    </w:p>
    <w:p w:rsidR="00077881" w:rsidRPr="006D3104" w:rsidRDefault="006144BB"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имеющим ученую степень по профилю деятельности;</w:t>
      </w:r>
    </w:p>
    <w:p w:rsidR="00077881" w:rsidRPr="006D3104" w:rsidRDefault="006144BB" w:rsidP="0040334F">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победителям и призерам Всероссийских и областных конкурсов профессионального мастерства;</w:t>
      </w:r>
    </w:p>
    <w:p w:rsidR="00077881" w:rsidRPr="006D3104" w:rsidRDefault="006144BB" w:rsidP="0040334F">
      <w:pPr>
        <w:widowControl w:val="0"/>
        <w:spacing w:after="0" w:line="240" w:lineRule="auto"/>
        <w:contextualSpacing/>
        <w:jc w:val="both"/>
        <w:rPr>
          <w:rFonts w:ascii="Times New Roman" w:hAnsi="Times New Roman"/>
          <w:sz w:val="28"/>
          <w:szCs w:val="28"/>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 связи с длительной нетрудоспособностью,</w:t>
      </w:r>
      <w:r w:rsidR="00F61ABE" w:rsidRPr="006D3104">
        <w:rPr>
          <w:rFonts w:ascii="Times New Roman" w:eastAsia="Times New Roman" w:hAnsi="Times New Roman"/>
          <w:bCs/>
          <w:iCs/>
          <w:sz w:val="28"/>
          <w:szCs w:val="28"/>
          <w:lang w:eastAsia="ru-RU"/>
        </w:rPr>
        <w:t xml:space="preserve"> длительного отпуска, предоставляемого до одного года</w:t>
      </w:r>
      <w:r w:rsidR="00F61ABE" w:rsidRPr="006D3104">
        <w:rPr>
          <w:rFonts w:ascii="Times New Roman" w:eastAsia="Times New Roman" w:hAnsi="Times New Roman"/>
          <w:sz w:val="28"/>
          <w:szCs w:val="28"/>
          <w:lang w:eastAsia="ru-RU"/>
        </w:rPr>
        <w:t>;</w:t>
      </w:r>
    </w:p>
    <w:p w:rsidR="00077881" w:rsidRPr="006D3104" w:rsidRDefault="006144BB"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перерыва в работе в связи с ликвидацией образовательной </w:t>
      </w:r>
      <w:r w:rsidR="00F61ABE" w:rsidRPr="006D3104">
        <w:rPr>
          <w:rFonts w:ascii="Times New Roman" w:eastAsia="Times New Roman" w:hAnsi="Times New Roman"/>
          <w:sz w:val="28"/>
          <w:szCs w:val="28"/>
          <w:lang w:eastAsia="ru-RU"/>
        </w:rPr>
        <w:lastRenderedPageBreak/>
        <w:t>организации или увольнения по сокращению штатов;</w:t>
      </w:r>
    </w:p>
    <w:p w:rsidR="00077881" w:rsidRPr="006D3104" w:rsidRDefault="00E31EA9"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E31EA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длительной командировки по специальности в российскую образовательную организацию за рубежом; </w:t>
      </w:r>
    </w:p>
    <w:p w:rsidR="00077881" w:rsidRPr="006D3104" w:rsidRDefault="006144BB" w:rsidP="0040334F">
      <w:pPr>
        <w:widowControl w:val="0"/>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6144B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077881" w:rsidRPr="006D3104" w:rsidRDefault="00F61ABE" w:rsidP="0040334F">
      <w:pPr>
        <w:spacing w:after="0" w:line="240" w:lineRule="auto"/>
        <w:ind w:firstLine="708"/>
        <w:jc w:val="both"/>
        <w:rPr>
          <w:rFonts w:ascii="Times New Roman" w:hAnsi="Times New Roman"/>
          <w:sz w:val="28"/>
          <w:szCs w:val="28"/>
        </w:rPr>
      </w:pPr>
      <w:r w:rsidRPr="006D3104">
        <w:rPr>
          <w:rFonts w:ascii="Times New Roman" w:eastAsia="Times New Roman" w:hAnsi="Times New Roman"/>
          <w:sz w:val="28"/>
          <w:szCs w:val="28"/>
          <w:lang w:eastAsia="ru-RU"/>
        </w:rPr>
        <w:t xml:space="preserve">4.17. </w:t>
      </w:r>
      <w:r w:rsidRPr="006D3104">
        <w:rPr>
          <w:rFonts w:ascii="Times New Roman" w:hAnsi="Times New Roman"/>
          <w:color w:val="000000"/>
          <w:sz w:val="28"/>
          <w:szCs w:val="28"/>
        </w:rPr>
        <w:t xml:space="preserve">Численность работников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нормы времени и объема убираемой площади (для обслуживающего персонала).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MS Mincho" w:hAnsi="Times New Roman"/>
          <w:sz w:val="28"/>
          <w:szCs w:val="28"/>
        </w:rPr>
        <w:t xml:space="preserve">4.18.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 </w:t>
      </w:r>
      <w:r w:rsidRPr="006D3104">
        <w:rPr>
          <w:rFonts w:ascii="Times New Roman" w:eastAsia="Times New Roman" w:hAnsi="Times New Roman"/>
          <w:sz w:val="28"/>
          <w:szCs w:val="28"/>
          <w:lang w:eastAsia="ru-RU"/>
        </w:rPr>
        <w:t>Закону Курской области от 09.12.2013</w:t>
      </w:r>
      <w:r w:rsidR="00767E7B">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г. № 121-ЗКО «Об  образовании в  Курской области» </w:t>
      </w:r>
      <w:r w:rsidRPr="006D3104">
        <w:rPr>
          <w:rFonts w:ascii="Times New Roman" w:eastAsia="Times New Roman" w:hAnsi="Times New Roman"/>
          <w:bCs/>
          <w:sz w:val="28"/>
          <w:szCs w:val="28"/>
          <w:lang w:eastAsia="ru-RU"/>
        </w:rPr>
        <w:t xml:space="preserve"> и </w:t>
      </w:r>
      <w:r w:rsidRPr="006D3104">
        <w:rPr>
          <w:rFonts w:ascii="Times New Roman" w:eastAsia="MS Mincho" w:hAnsi="Times New Roman"/>
          <w:bCs/>
          <w:sz w:val="28"/>
          <w:szCs w:val="28"/>
          <w:lang w:eastAsia="ru-RU"/>
        </w:rPr>
        <w:t>положения об оплате труда работников образовательных  организаций, подведомственных управлению образования Администрации Фатежского района  Курской области по виду экономической деятельности «Образование»</w:t>
      </w:r>
      <w:r w:rsidRPr="006D3104">
        <w:rPr>
          <w:rFonts w:ascii="Times New Roman" w:eastAsia="Times New Roman" w:hAnsi="Times New Roman"/>
          <w:i/>
          <w:sz w:val="28"/>
          <w:szCs w:val="28"/>
          <w:lang w:eastAsia="ru-RU"/>
        </w:rPr>
        <w:t xml:space="preserve">, </w:t>
      </w:r>
      <w:r w:rsidRPr="006D3104">
        <w:rPr>
          <w:rFonts w:ascii="Times New Roman" w:eastAsia="Times New Roman" w:hAnsi="Times New Roman"/>
          <w:sz w:val="28"/>
          <w:szCs w:val="28"/>
          <w:lang w:eastAsia="ru-RU"/>
        </w:rPr>
        <w:t xml:space="preserve">работникам образовательных организаций и иных организаций системы образования, за исключением работающих по совместительству, финансируемых из областного и муниципальных  бюджетов, предоставляется: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  </w:t>
      </w:r>
      <w:r w:rsidR="00E31EA9" w:rsidRPr="00E31EA9">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w:t>
      </w:r>
      <w:r w:rsidRPr="006D3104">
        <w:rPr>
          <w:rFonts w:ascii="Times New Roman" w:eastAsia="MS Mincho" w:hAnsi="Times New Roman"/>
          <w:sz w:val="28"/>
          <w:szCs w:val="28"/>
        </w:rPr>
        <w:t xml:space="preserve">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w:t>
      </w:r>
      <w:r w:rsidRPr="006D3104">
        <w:rPr>
          <w:rFonts w:ascii="Times New Roman" w:eastAsia="Times New Roman" w:hAnsi="Times New Roman"/>
          <w:sz w:val="28"/>
          <w:szCs w:val="28"/>
        </w:rPr>
        <w:t>образовательной организации</w:t>
      </w:r>
      <w:r w:rsidRPr="006D3104">
        <w:rPr>
          <w:rFonts w:ascii="Times New Roman" w:eastAsia="MS Mincho" w:hAnsi="Times New Roman"/>
          <w:sz w:val="28"/>
          <w:szCs w:val="28"/>
        </w:rPr>
        <w:t xml:space="preserve"> не менее 10 лет), или выходом на страховую пенсию по инвалидности, независимо от стажа работ. За педагогическими работниками, перешедшими на работу в другую государственную или муниципальную образовательную организацию Курской области по независящим от них обстоятельствам (сокращение численности или штата, ликвидация или реорганизация образовательной организации), право на данную выплату сохраняется; </w:t>
      </w:r>
    </w:p>
    <w:p w:rsidR="00077881" w:rsidRPr="006D3104" w:rsidRDefault="00E31EA9" w:rsidP="0040334F">
      <w:pPr>
        <w:spacing w:after="0" w:line="240" w:lineRule="auto"/>
        <w:ind w:firstLine="709"/>
        <w:jc w:val="both"/>
        <w:rPr>
          <w:rFonts w:ascii="Times New Roman" w:eastAsia="MS Mincho" w:hAnsi="Times New Roman"/>
          <w:sz w:val="28"/>
          <w:szCs w:val="28"/>
        </w:rPr>
      </w:pPr>
      <w:r w:rsidRPr="00E31EA9">
        <w:rPr>
          <w:rFonts w:ascii="Times New Roman" w:eastAsia="MS Mincho" w:hAnsi="Times New Roman"/>
          <w:sz w:val="28"/>
          <w:szCs w:val="28"/>
        </w:rPr>
        <w:t>–</w:t>
      </w:r>
      <w:r w:rsidR="00F61ABE" w:rsidRPr="006D3104">
        <w:rPr>
          <w:rFonts w:ascii="Times New Roman" w:eastAsia="MS Mincho" w:hAnsi="Times New Roman"/>
          <w:sz w:val="28"/>
          <w:szCs w:val="28"/>
        </w:rPr>
        <w:t xml:space="preserve"> оплачиваемый отпуск на 3 и 6 месяцев соответственно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077881" w:rsidRPr="006D3104" w:rsidRDefault="00E31EA9" w:rsidP="0040334F">
      <w:pPr>
        <w:widowControl w:val="0"/>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4.19. В соответствии со ст. 12 Закона Курской области от 09.12.2013 г.</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 №121-ЗКО «Об образовании в Курской области» медицинским работникам, состоящим в штате государственных образовательных организаций Курской </w:t>
      </w:r>
      <w:r w:rsidR="00F61ABE" w:rsidRPr="006D3104">
        <w:rPr>
          <w:rFonts w:ascii="Times New Roman" w:eastAsia="Times New Roman" w:hAnsi="Times New Roman"/>
          <w:sz w:val="28"/>
          <w:szCs w:val="28"/>
          <w:lang w:eastAsia="ru-RU"/>
        </w:rPr>
        <w:lastRenderedPageBreak/>
        <w:t>области, надбавки за выслугу лет устанавливаются в порядке и на условиях, предусмотренных для медицинских работников системы здравоохранения;</w:t>
      </w:r>
    </w:p>
    <w:p w:rsidR="00077881" w:rsidRPr="006D3104" w:rsidRDefault="00E31EA9" w:rsidP="0040334F">
      <w:pPr>
        <w:spacing w:after="0" w:line="240" w:lineRule="auto"/>
        <w:jc w:val="both"/>
        <w:rPr>
          <w:rFonts w:ascii="Times New Roman" w:hAnsi="Times New Roman"/>
          <w:sz w:val="28"/>
          <w:szCs w:val="28"/>
        </w:rPr>
      </w:pPr>
      <w:r>
        <w:rPr>
          <w:rFonts w:ascii="Times New Roman" w:eastAsia="MS Mincho" w:hAnsi="Times New Roman"/>
          <w:sz w:val="28"/>
          <w:szCs w:val="28"/>
        </w:rPr>
        <w:tab/>
      </w:r>
      <w:r w:rsidR="00F61ABE" w:rsidRPr="006D3104">
        <w:rPr>
          <w:rFonts w:ascii="Times New Roman" w:eastAsia="MS Mincho" w:hAnsi="Times New Roman"/>
          <w:sz w:val="28"/>
          <w:szCs w:val="28"/>
        </w:rPr>
        <w:t xml:space="preserve">4.20. В целях осуществления мер социальной поддержки молодым специалистам, к которым относятся </w:t>
      </w:r>
      <w:r w:rsidR="00F61ABE" w:rsidRPr="006D3104">
        <w:rPr>
          <w:rFonts w:ascii="Times New Roman" w:hAnsi="Times New Roman"/>
          <w:sz w:val="28"/>
          <w:szCs w:val="28"/>
          <w:lang w:eastAsia="ru-RU"/>
        </w:rPr>
        <w:t xml:space="preserve">выпускники профессиональных образовательных организаций и (или) образовательных организаций высшего образования в возрасте до тридцати пяти лет в течение первых трех лет работы </w:t>
      </w:r>
      <w:r w:rsidR="00F61ABE" w:rsidRPr="006D3104">
        <w:rPr>
          <w:rFonts w:ascii="Times New Roman" w:eastAsia="MS Mincho" w:hAnsi="Times New Roman"/>
          <w:sz w:val="28"/>
          <w:szCs w:val="28"/>
        </w:rPr>
        <w:t>устанавливаются следующие выплаты:</w:t>
      </w:r>
    </w:p>
    <w:p w:rsidR="00077881" w:rsidRPr="006D3104" w:rsidRDefault="00E31EA9" w:rsidP="0040334F">
      <w:pPr>
        <w:spacing w:after="0" w:line="240" w:lineRule="auto"/>
        <w:jc w:val="both"/>
        <w:rPr>
          <w:rFonts w:ascii="Times New Roman" w:hAnsi="Times New Roman"/>
          <w:sz w:val="28"/>
          <w:szCs w:val="28"/>
        </w:rPr>
      </w:pPr>
      <w:r>
        <w:rPr>
          <w:rFonts w:ascii="Times New Roman" w:eastAsia="MS Mincho" w:hAnsi="Times New Roman"/>
          <w:sz w:val="28"/>
          <w:szCs w:val="28"/>
        </w:rPr>
        <w:tab/>
      </w:r>
      <w:r w:rsidRPr="00E31EA9">
        <w:rPr>
          <w:rFonts w:ascii="Times New Roman" w:eastAsia="MS Mincho" w:hAnsi="Times New Roman"/>
          <w:sz w:val="28"/>
          <w:szCs w:val="28"/>
        </w:rPr>
        <w:t>–</w:t>
      </w:r>
      <w:r w:rsidR="00F61ABE" w:rsidRPr="006D3104">
        <w:rPr>
          <w:rFonts w:ascii="Times New Roman" w:eastAsia="MS Mincho" w:hAnsi="Times New Roman"/>
          <w:sz w:val="28"/>
          <w:szCs w:val="28"/>
        </w:rPr>
        <w:t xml:space="preserve"> </w:t>
      </w:r>
      <w:r w:rsidR="00F61ABE" w:rsidRPr="006D3104">
        <w:rPr>
          <w:rFonts w:ascii="Times New Roman" w:eastAsia="Times New Roman" w:hAnsi="Times New Roman"/>
          <w:sz w:val="28"/>
          <w:szCs w:val="28"/>
          <w:lang w:eastAsia="ru-RU"/>
        </w:rPr>
        <w:t>повышающий коэффициент в размере 1,1 к окладу (ставке), применение которого образует новый должностной оклад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077881" w:rsidRPr="006D3104" w:rsidRDefault="00E31EA9" w:rsidP="0040334F">
      <w:pPr>
        <w:spacing w:after="0" w:line="240" w:lineRule="auto"/>
        <w:jc w:val="both"/>
        <w:rPr>
          <w:rFonts w:ascii="Times New Roman" w:hAnsi="Times New Roman"/>
          <w:sz w:val="28"/>
          <w:szCs w:val="28"/>
        </w:rPr>
      </w:pPr>
      <w:r>
        <w:rPr>
          <w:rFonts w:ascii="Times New Roman" w:eastAsia="MS Mincho" w:hAnsi="Times New Roman"/>
          <w:sz w:val="28"/>
          <w:szCs w:val="28"/>
        </w:rPr>
        <w:tab/>
      </w:r>
      <w:r w:rsidRPr="00E31EA9">
        <w:rPr>
          <w:rFonts w:ascii="Times New Roman" w:eastAsia="MS Mincho" w:hAnsi="Times New Roman"/>
          <w:sz w:val="28"/>
          <w:szCs w:val="28"/>
        </w:rPr>
        <w:t>–</w:t>
      </w:r>
      <w:r w:rsidR="00F61ABE" w:rsidRPr="006D3104">
        <w:rPr>
          <w:rFonts w:ascii="Times New Roman" w:eastAsia="MS Mincho" w:hAnsi="Times New Roman"/>
          <w:sz w:val="28"/>
          <w:szCs w:val="28"/>
        </w:rPr>
        <w:t xml:space="preserve"> </w:t>
      </w:r>
      <w:r w:rsidR="00F61ABE" w:rsidRPr="006D3104">
        <w:rPr>
          <w:rFonts w:ascii="Times New Roman" w:eastAsia="Times New Roman" w:hAnsi="Times New Roman"/>
          <w:sz w:val="28"/>
          <w:szCs w:val="28"/>
        </w:rPr>
        <w:t>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077881" w:rsidRPr="006D3104" w:rsidRDefault="00E31EA9" w:rsidP="0040334F">
      <w:pPr>
        <w:spacing w:after="0" w:line="240" w:lineRule="auto"/>
        <w:jc w:val="both"/>
        <w:rPr>
          <w:rFonts w:ascii="Times New Roman" w:hAnsi="Times New Roman"/>
          <w:sz w:val="28"/>
          <w:szCs w:val="28"/>
          <w:highlight w:val="yellow"/>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4.21. Работодатель обязуется осуществлять выплату единовременного пособия в размере 6 должностных окладов (ставок) в порядке, установленном Администрацией Курской области, молодым специалистам, прибывшим на работу в государственные (муниципальные) образовательные организации Курской области</w:t>
      </w:r>
      <w:r w:rsidR="00F61ABE" w:rsidRPr="006D3104">
        <w:rPr>
          <w:rFonts w:ascii="Times New Roman" w:eastAsia="Times New Roman" w:hAnsi="Times New Roman"/>
          <w:i/>
          <w:sz w:val="28"/>
          <w:szCs w:val="28"/>
          <w:lang w:eastAsia="ru-RU"/>
        </w:rPr>
        <w:t>.</w:t>
      </w:r>
    </w:p>
    <w:p w:rsidR="00077881" w:rsidRPr="006D3104" w:rsidRDefault="00E31EA9"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4.23. </w:t>
      </w:r>
      <w:r w:rsidR="00F61ABE" w:rsidRPr="006D3104">
        <w:rPr>
          <w:rFonts w:ascii="Times New Roman" w:hAnsi="Times New Roman"/>
          <w:sz w:val="28"/>
          <w:szCs w:val="28"/>
        </w:rPr>
        <w:t>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организацию наставничества в размере 10% за счет утвержденных средств на оплату труда работников.</w:t>
      </w:r>
      <w:r>
        <w:rPr>
          <w:rFonts w:ascii="Times New Roman" w:hAnsi="Times New Roman"/>
          <w:sz w:val="28"/>
          <w:szCs w:val="28"/>
        </w:rPr>
        <w:t xml:space="preserve"> </w:t>
      </w:r>
      <w:r w:rsidR="00F61ABE" w:rsidRPr="006D3104">
        <w:rPr>
          <w:rFonts w:ascii="Times New Roman" w:hAnsi="Times New Roman"/>
          <w:sz w:val="28"/>
          <w:szCs w:val="28"/>
        </w:rPr>
        <w:t xml:space="preserve">Учитывать критерий для оценивания работы наставников – «Эффективная организация наставничества».  </w:t>
      </w:r>
      <w:r w:rsidR="00F61ABE" w:rsidRPr="006D3104">
        <w:rPr>
          <w:rFonts w:ascii="Times New Roman" w:eastAsia="Times New Roman" w:hAnsi="Times New Roman"/>
          <w:bCs/>
          <w:sz w:val="28"/>
          <w:szCs w:val="28"/>
          <w:lang w:eastAsia="ru-RU"/>
        </w:rPr>
        <w:t>Работодатель представляет лучших наставников к награждению ведомственной наградой Министерства Просвещения РФ, нагрудным знаком «Почетный наставник» согласно приказу Министерства Просвещения РФ №400 от 01.07.2021г. «О ведомственных наградах Министерства Просвещения Российской федерации».</w:t>
      </w:r>
    </w:p>
    <w:p w:rsidR="00077881" w:rsidRPr="006D3104" w:rsidRDefault="00E31EA9"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4.24.</w:t>
      </w:r>
      <w:r w:rsidR="00F61ABE" w:rsidRPr="006D3104">
        <w:rPr>
          <w:rFonts w:ascii="Times New Roman" w:eastAsia="Times New Roman" w:hAnsi="Times New Roman"/>
          <w:sz w:val="28"/>
          <w:szCs w:val="28"/>
        </w:rPr>
        <w:tab/>
        <w:t>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077881" w:rsidRPr="006D3104" w:rsidRDefault="00E31EA9" w:rsidP="0040334F">
      <w:pPr>
        <w:shd w:val="clear" w:color="auto" w:fill="FFFFFF"/>
        <w:tabs>
          <w:tab w:val="left" w:pos="1464"/>
          <w:tab w:val="left" w:pos="2408"/>
        </w:tabs>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1E4020" w:rsidRPr="006D3104">
        <w:rPr>
          <w:rFonts w:ascii="Times New Roman" w:eastAsia="Times New Roman" w:hAnsi="Times New Roman"/>
          <w:sz w:val="28"/>
          <w:szCs w:val="28"/>
          <w:lang w:eastAsia="ru-RU"/>
        </w:rPr>
        <w:t>4.25.</w:t>
      </w:r>
      <w:r>
        <w:rPr>
          <w:rFonts w:ascii="Times New Roman" w:eastAsia="Times New Roman" w:hAnsi="Times New Roman"/>
          <w:sz w:val="28"/>
          <w:szCs w:val="28"/>
          <w:lang w:eastAsia="ru-RU"/>
        </w:rPr>
        <w:t xml:space="preserve"> </w:t>
      </w:r>
      <w:r w:rsidR="00F61ABE" w:rsidRPr="006D3104">
        <w:rPr>
          <w:rFonts w:ascii="Times New Roman" w:hAnsi="Times New Roman"/>
          <w:sz w:val="28"/>
          <w:szCs w:val="28"/>
        </w:rPr>
        <w:t xml:space="preserve">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08.06.2015 № 352-па «Об утверждении Положения о порядке и размерах </w:t>
      </w:r>
      <w:r w:rsidR="00F61ABE" w:rsidRPr="006D3104">
        <w:rPr>
          <w:rFonts w:ascii="Times New Roman" w:hAnsi="Times New Roman"/>
          <w:sz w:val="28"/>
          <w:szCs w:val="28"/>
        </w:rPr>
        <w:lastRenderedPageBreak/>
        <w:t>возмещения расходов, связанных со служебными командировками, работникам, заключившим трудовой договор о работе в органах исполнительной власти Курской области, работникам территориального фонда обязательного медицинского страхования Курской области, работникам государственных учреждений Курской области», в пределах имеющихся средств, выделенных на эти цели.</w:t>
      </w:r>
    </w:p>
    <w:p w:rsidR="00077881" w:rsidRPr="006D3104" w:rsidRDefault="00E31EA9" w:rsidP="0040334F">
      <w:pPr>
        <w:tabs>
          <w:tab w:val="left" w:pos="1464"/>
        </w:tabs>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4.26. При направлении работников в служебные командировки устанавливается норма суточных за каждые сутки нахождения в командировке в соответствии с постановлением Администрации Курской области от 23.01.2014</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г. № 25-па «О размерах возмещения расходов, связанных со служебными командировками на территории Российской федерации, работникам государственных учреждений Курской области» </w:t>
      </w:r>
      <w:r w:rsidR="00F61ABE" w:rsidRPr="006D3104">
        <w:rPr>
          <w:rFonts w:ascii="Times New Roman" w:eastAsia="Arial Unicode MS" w:hAnsi="Times New Roman"/>
          <w:kern w:val="2"/>
          <w:sz w:val="28"/>
          <w:szCs w:val="28"/>
          <w:lang w:eastAsia="ru-RU"/>
        </w:rPr>
        <w:t xml:space="preserve">в пределах имеющихся средств, выделенных на эти цели. </w:t>
      </w:r>
    </w:p>
    <w:p w:rsidR="00077881" w:rsidRPr="006D3104" w:rsidRDefault="00F61ABE" w:rsidP="0040334F">
      <w:pPr>
        <w:spacing w:after="0" w:line="240" w:lineRule="auto"/>
        <w:ind w:firstLine="851"/>
        <w:jc w:val="both"/>
        <w:rPr>
          <w:rFonts w:ascii="Times New Roman" w:hAnsi="Times New Roman"/>
          <w:sz w:val="28"/>
          <w:szCs w:val="28"/>
        </w:rPr>
      </w:pPr>
      <w:r w:rsidRPr="006D3104">
        <w:rPr>
          <w:rFonts w:ascii="Times New Roman" w:eastAsia="MS Mincho" w:hAnsi="Times New Roman"/>
          <w:sz w:val="28"/>
          <w:szCs w:val="28"/>
        </w:rPr>
        <w:t xml:space="preserve">4.27. </w:t>
      </w:r>
      <w:r w:rsidRPr="006D3104">
        <w:rPr>
          <w:rFonts w:ascii="Times New Roman" w:eastAsia="Times New Roman" w:hAnsi="Times New Roman"/>
          <w:sz w:val="28"/>
          <w:szCs w:val="28"/>
        </w:rPr>
        <w:t>Образовательная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w:t>
      </w:r>
    </w:p>
    <w:p w:rsidR="00077881" w:rsidRPr="006D3104" w:rsidRDefault="00F61ABE" w:rsidP="0040334F">
      <w:pPr>
        <w:spacing w:after="0" w:line="240" w:lineRule="auto"/>
        <w:ind w:firstLine="851"/>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4.28. Работа уборщиков служебных помещений, дворников и других работников, оплата труда которых зависит от нормы убираемой площади, сверх нормы считается расширением зоны обслуживания и оформляется с письменного согласия работника. </w:t>
      </w:r>
    </w:p>
    <w:p w:rsidR="00077881" w:rsidRPr="006D3104" w:rsidRDefault="00F61ABE" w:rsidP="0040334F">
      <w:pPr>
        <w:shd w:val="clear" w:color="auto" w:fill="FFFFFF"/>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lang w:eastAsia="ru-RU"/>
        </w:rPr>
        <w:t xml:space="preserve">4.29. Работодатель выплачивает выходное пособие в размере не менее среднего месячного заработка в случае прекращения трудового договора по основанию, предусмотренном п.7 ст. 77 ТК РФ в связи с отказом работника от продолжения работы в силу изменения определенных сторонами условий трудового договора.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4.30. Оплата труда работников, оказывающих платные образовательные услуги, устанавливается в соответствии с Положением об оплате труда работников образовательной организации.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hAnsi="Times New Roman"/>
          <w:sz w:val="28"/>
          <w:szCs w:val="28"/>
        </w:rPr>
        <w:t>4.29. При совпадении дня выплаты с выходным или нерабочим днем выплата заработной платы производится накануне этого дня.</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4.31. </w:t>
      </w:r>
      <w:r w:rsidRPr="006D3104">
        <w:rPr>
          <w:rFonts w:ascii="Times New Roman" w:hAnsi="Times New Roman"/>
          <w:sz w:val="28"/>
          <w:szCs w:val="28"/>
        </w:rPr>
        <w:t>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r w:rsidRPr="006D3104">
        <w:rPr>
          <w:rFonts w:ascii="Times New Roman" w:hAnsi="Times New Roman"/>
          <w:i/>
          <w:sz w:val="28"/>
          <w:szCs w:val="28"/>
        </w:rPr>
        <w:t>.</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4.32.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w:t>
      </w:r>
      <w:r w:rsidR="00E31EA9">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своевременно и полностью оплачивать его </w:t>
      </w:r>
      <w:r w:rsidR="00E31EA9" w:rsidRPr="006D3104">
        <w:rPr>
          <w:rFonts w:ascii="Times New Roman" w:eastAsia="Times New Roman" w:hAnsi="Times New Roman"/>
          <w:sz w:val="28"/>
          <w:szCs w:val="28"/>
          <w:lang w:eastAsia="ru-RU"/>
        </w:rPr>
        <w:t>труд (</w:t>
      </w:r>
      <w:r w:rsidRPr="006D3104">
        <w:rPr>
          <w:rFonts w:ascii="Times New Roman" w:eastAsia="Times New Roman" w:hAnsi="Times New Roman"/>
          <w:sz w:val="28"/>
          <w:szCs w:val="28"/>
          <w:lang w:eastAsia="ru-RU"/>
        </w:rPr>
        <w:t xml:space="preserve">ст.136 ТК РФ). В случае задержки выплаты заработной платы на срок более 15 дней работник имеет право, известив </w:t>
      </w:r>
      <w:r w:rsidRPr="006D3104">
        <w:rPr>
          <w:rFonts w:ascii="Times New Roman" w:eastAsia="Times New Roman" w:hAnsi="Times New Roman"/>
          <w:sz w:val="28"/>
          <w:szCs w:val="28"/>
          <w:lang w:eastAsia="ru-RU"/>
        </w:rPr>
        <w:lastRenderedPageBreak/>
        <w:t xml:space="preserve">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077881" w:rsidRPr="006D3104" w:rsidRDefault="00E31EA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4.33. В случае проведения забастовки ввиду невыполнения или нарушения Работодателем условий соглашений, коллективного договора в соответствии со ст.414 ТК РФ работникам, участвующим в забастовке, заработная плата выплачивается в полном объёме за весь период забастовки.</w:t>
      </w:r>
    </w:p>
    <w:p w:rsidR="0040334F" w:rsidRPr="0029667C" w:rsidRDefault="0040334F" w:rsidP="0040334F">
      <w:pPr>
        <w:spacing w:after="0" w:line="240" w:lineRule="auto"/>
        <w:ind w:firstLine="709"/>
        <w:jc w:val="both"/>
        <w:rPr>
          <w:rFonts w:ascii="Times New Roman" w:eastAsia="Times New Roman" w:hAnsi="Times New Roman"/>
          <w:b/>
          <w:sz w:val="28"/>
          <w:szCs w:val="28"/>
          <w:lang w:eastAsia="ru-RU"/>
        </w:rPr>
      </w:pP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
          <w:sz w:val="28"/>
          <w:szCs w:val="28"/>
          <w:lang w:val="en-US" w:eastAsia="ru-RU"/>
        </w:rPr>
        <w:t>V</w:t>
      </w:r>
      <w:r w:rsidRPr="006D3104">
        <w:rPr>
          <w:rFonts w:ascii="Times New Roman" w:eastAsia="Times New Roman" w:hAnsi="Times New Roman"/>
          <w:b/>
          <w:sz w:val="28"/>
          <w:szCs w:val="28"/>
          <w:lang w:eastAsia="ru-RU"/>
        </w:rPr>
        <w:t>. ПОВЫШЕНИЕ КВАЛИФИКАЦИИ РАБОТНИКОВ И АТТЕСТАЦИЯ ПЕДАГОГИЧЕСКИХ КАДРОВ</w:t>
      </w:r>
    </w:p>
    <w:p w:rsidR="0040334F" w:rsidRDefault="0040334F" w:rsidP="0040334F">
      <w:pPr>
        <w:spacing w:after="0" w:line="240" w:lineRule="auto"/>
        <w:ind w:firstLine="709"/>
        <w:jc w:val="both"/>
        <w:rPr>
          <w:rFonts w:ascii="Times New Roman" w:eastAsia="Times New Roman" w:hAnsi="Times New Roman"/>
          <w:sz w:val="28"/>
          <w:szCs w:val="28"/>
          <w:lang w:eastAsia="ru-RU"/>
        </w:rPr>
      </w:pP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5.1.  Стороны считают необходимым обеспечить повышение уровня профессиональной компетентности</w:t>
      </w:r>
      <w:r w:rsidR="005F468D">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за счет создания условий для непрерывного профессионального роста, оказанию эффективной помощи молодым специалистам в профессиональной и социальной адаптации, развитию творческой инициативы педагогических работников, усиление их социальной защищённости.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5.2. Работодатель обязуется:</w:t>
      </w:r>
    </w:p>
    <w:p w:rsidR="00077881" w:rsidRPr="006D3104" w:rsidRDefault="00F61ABE" w:rsidP="0040334F">
      <w:pPr>
        <w:spacing w:after="0" w:line="240" w:lineRule="auto"/>
        <w:ind w:firstLine="709"/>
        <w:jc w:val="both"/>
        <w:rPr>
          <w:rFonts w:ascii="Times New Roman" w:eastAsia="Times New Roman" w:hAnsi="Times New Roman"/>
          <w:kern w:val="2"/>
          <w:sz w:val="28"/>
          <w:szCs w:val="28"/>
          <w:lang w:eastAsia="ar-SA"/>
        </w:rPr>
      </w:pPr>
      <w:r w:rsidRPr="006D3104">
        <w:rPr>
          <w:rFonts w:ascii="Times New Roman" w:eastAsia="Times New Roman" w:hAnsi="Times New Roman"/>
          <w:kern w:val="2"/>
          <w:sz w:val="28"/>
          <w:szCs w:val="28"/>
          <w:lang w:eastAsia="ar-SA"/>
        </w:rPr>
        <w:t>5.2.1.  Обеспечить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5.2.2. Включать в планы повышения квалификации педагогических работников: </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а) испытывающих затруднения:</w:t>
      </w:r>
    </w:p>
    <w:p w:rsidR="00077881" w:rsidRPr="006D3104" w:rsidRDefault="00E31EA9" w:rsidP="0040334F">
      <w:pPr>
        <w:widowControl w:val="0"/>
        <w:spacing w:after="0" w:line="240" w:lineRule="auto"/>
        <w:ind w:firstLine="709"/>
        <w:jc w:val="both"/>
        <w:rPr>
          <w:rFonts w:ascii="Times New Roman" w:eastAsia="Times New Roman" w:hAnsi="Times New Roman"/>
          <w:sz w:val="28"/>
          <w:szCs w:val="28"/>
          <w:lang w:eastAsia="ru-RU"/>
        </w:rPr>
      </w:pPr>
      <w:r w:rsidRPr="00E31EA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 связи с техническим переоснащением и развитием организации,</w:t>
      </w:r>
    </w:p>
    <w:p w:rsidR="00077881" w:rsidRPr="006D3104" w:rsidRDefault="005F468D" w:rsidP="0040334F">
      <w:pPr>
        <w:widowControl w:val="0"/>
        <w:spacing w:after="0" w:line="240" w:lineRule="auto"/>
        <w:ind w:firstLine="709"/>
        <w:jc w:val="both"/>
        <w:rPr>
          <w:rFonts w:ascii="Times New Roman" w:eastAsia="Times New Roman" w:hAnsi="Times New Roman"/>
          <w:sz w:val="28"/>
          <w:szCs w:val="28"/>
          <w:lang w:eastAsia="ru-RU"/>
        </w:rPr>
      </w:pPr>
      <w:r w:rsidRPr="005F468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б) предпенсионного возраста;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lastRenderedPageBreak/>
        <w:t xml:space="preserve">5.2.3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w:t>
      </w:r>
      <w:r w:rsidR="005F468D">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выплачивать командировочные расходы в порядке и размере, предусмотренных для лиц, направляемых в служебные командировки.</w:t>
      </w:r>
    </w:p>
    <w:p w:rsidR="00077881" w:rsidRPr="006D3104" w:rsidRDefault="00F61ABE" w:rsidP="0040334F">
      <w:pPr>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 xml:space="preserve">5.2.4.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 с изменениями и дополнениями.</w:t>
      </w:r>
    </w:p>
    <w:p w:rsidR="00077881" w:rsidRPr="006D3104" w:rsidRDefault="00F61ABE" w:rsidP="0040334F">
      <w:pPr>
        <w:widowControl w:val="0"/>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5.4.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 аттестационной комиссией, самостоятельно формируемой образовательной организацией в соответствии с распорядительным актом Работодателя. Аттестация проводится на заседании аттестационной комиссии организации с участием педагогического работника.</w:t>
      </w:r>
    </w:p>
    <w:p w:rsidR="00077881" w:rsidRPr="006D3104" w:rsidRDefault="00F61ABE" w:rsidP="0040334F">
      <w:pPr>
        <w:widowControl w:val="0"/>
        <w:spacing w:after="0" w:line="240" w:lineRule="auto"/>
        <w:ind w:firstLine="709"/>
        <w:jc w:val="both"/>
        <w:rPr>
          <w:rFonts w:ascii="Times New Roman" w:eastAsia="Times New Roman" w:hAnsi="Times New Roman"/>
          <w:bCs/>
          <w:iCs/>
          <w:sz w:val="28"/>
          <w:szCs w:val="28"/>
          <w:lang w:eastAsia="ru-RU"/>
        </w:rPr>
      </w:pPr>
      <w:r w:rsidRPr="006D3104">
        <w:rPr>
          <w:rFonts w:ascii="Times New Roman" w:eastAsia="Times New Roman" w:hAnsi="Times New Roman"/>
          <w:bCs/>
          <w:iCs/>
          <w:sz w:val="28"/>
          <w:szCs w:val="28"/>
          <w:lang w:eastAsia="ru-RU"/>
        </w:rPr>
        <w:t xml:space="preserve">5.5.  Для проведения аттестации с целью подтверждения соответствия педагогического работника занимаемой должности создается комиссия, в состав которой в обязательном порядке включается председатель профсоюзного комитета, если аттестуемый является членом профсоюза. </w:t>
      </w:r>
    </w:p>
    <w:p w:rsidR="00077881" w:rsidRPr="006D3104" w:rsidRDefault="005F468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5.6. Учитывая,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w:t>
      </w:r>
    </w:p>
    <w:p w:rsidR="00077881" w:rsidRPr="006D3104" w:rsidRDefault="005F468D"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5.7.</w:t>
      </w:r>
      <w:r>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077881" w:rsidRPr="006D3104" w:rsidRDefault="005F468D" w:rsidP="0040334F">
      <w:pPr>
        <w:widowControl w:val="0"/>
        <w:spacing w:after="0" w:line="240" w:lineRule="auto"/>
        <w:jc w:val="both"/>
        <w:rPr>
          <w:rFonts w:ascii="Times New Roman" w:eastAsia="Times New Roman" w:hAnsi="Times New Roman"/>
          <w:bCs/>
          <w:iCs/>
          <w:sz w:val="28"/>
          <w:szCs w:val="28"/>
          <w:lang w:eastAsia="ru-RU"/>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5.8. Данному виду аттестации не подлежат:</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а) педагогические работники, имеющие квалификационные категории;</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б) педагогические работники, проработавшие в занимаемой должности менее двух лет в организации, в которой проводится аттестация;</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в) беременные женщины;</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00F61ABE" w:rsidRPr="006D3104">
        <w:rPr>
          <w:rFonts w:ascii="Times New Roman" w:eastAsia="Times New Roman" w:hAnsi="Times New Roman"/>
          <w:sz w:val="28"/>
          <w:szCs w:val="28"/>
          <w:lang w:eastAsia="ru-RU"/>
        </w:rPr>
        <w:t>г) женщины, находящиеся в отпуске по беременности и родам;</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д) лица, находящиеся в отпуске по уходу за ребенком до достижения им возраста трех лет;</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е) педагогические работники, отсутствовавшие на рабочем месте более четырех месяцев подряд в связи с заболеванием;</w:t>
      </w:r>
    </w:p>
    <w:p w:rsidR="00077881" w:rsidRPr="006D3104" w:rsidRDefault="005F468D" w:rsidP="0040334F">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ж) молодые специалисты в течение срока действия статуса молодого специалиста.</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Аттестация педагогических работников, предусмотренных </w:t>
      </w:r>
      <w:hyperlink w:anchor="Par94">
        <w:r w:rsidR="00F61ABE" w:rsidRPr="006D3104">
          <w:rPr>
            <w:rFonts w:ascii="Times New Roman" w:eastAsia="Times New Roman" w:hAnsi="Times New Roman"/>
            <w:sz w:val="28"/>
            <w:szCs w:val="28"/>
            <w:lang w:eastAsia="ru-RU"/>
          </w:rPr>
          <w:t xml:space="preserve">подпунктами </w:t>
        </w:r>
        <w:r w:rsidR="007661E2">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г</w:t>
        </w:r>
        <w:r w:rsidR="007661E2">
          <w:rPr>
            <w:rFonts w:ascii="Times New Roman" w:eastAsia="Times New Roman" w:hAnsi="Times New Roman"/>
            <w:sz w:val="28"/>
            <w:szCs w:val="28"/>
            <w:lang w:eastAsia="ru-RU"/>
          </w:rPr>
          <w:t>»</w:t>
        </w:r>
      </w:hyperlink>
      <w:r w:rsidR="00F61ABE" w:rsidRPr="006D3104">
        <w:rPr>
          <w:rFonts w:ascii="Times New Roman" w:eastAsia="Times New Roman" w:hAnsi="Times New Roman"/>
          <w:sz w:val="28"/>
          <w:szCs w:val="28"/>
          <w:lang w:eastAsia="ru-RU"/>
        </w:rPr>
        <w:t xml:space="preserve"> и </w:t>
      </w:r>
      <w:hyperlink w:anchor="Par95">
        <w:r w:rsidR="007661E2">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д</w:t>
        </w:r>
        <w:r w:rsidR="007661E2">
          <w:rPr>
            <w:rFonts w:ascii="Times New Roman" w:eastAsia="Times New Roman" w:hAnsi="Times New Roman"/>
            <w:sz w:val="28"/>
            <w:szCs w:val="28"/>
            <w:lang w:eastAsia="ru-RU"/>
          </w:rPr>
          <w:t>»</w:t>
        </w:r>
      </w:hyperlink>
      <w:r w:rsidR="00F61ABE" w:rsidRPr="006D3104">
        <w:rPr>
          <w:rFonts w:ascii="Times New Roman" w:eastAsia="Times New Roman" w:hAnsi="Times New Roman"/>
          <w:sz w:val="28"/>
          <w:szCs w:val="28"/>
          <w:lang w:eastAsia="ru-RU"/>
        </w:rPr>
        <w:t xml:space="preserve"> настоящего пункта, возможна не ранее чем через два года после их выхода из указанных отпусков.</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Аттестация педагогических работников, предусмотренных </w:t>
      </w:r>
      <w:hyperlink w:anchor="Par96">
        <w:r w:rsidR="00F61ABE" w:rsidRPr="006D3104">
          <w:rPr>
            <w:rFonts w:ascii="Times New Roman" w:eastAsia="Times New Roman" w:hAnsi="Times New Roman"/>
            <w:sz w:val="28"/>
            <w:szCs w:val="28"/>
            <w:lang w:eastAsia="ru-RU"/>
          </w:rPr>
          <w:t xml:space="preserve">подпунктом </w:t>
        </w:r>
        <w:r w:rsidR="007661E2">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е</w:t>
        </w:r>
        <w:r w:rsidR="007661E2">
          <w:rPr>
            <w:rFonts w:ascii="Times New Roman" w:eastAsia="Times New Roman" w:hAnsi="Times New Roman"/>
            <w:sz w:val="28"/>
            <w:szCs w:val="28"/>
            <w:lang w:eastAsia="ru-RU"/>
          </w:rPr>
          <w:t>»</w:t>
        </w:r>
      </w:hyperlink>
      <w:r w:rsidR="00F61ABE" w:rsidRPr="006D3104">
        <w:rPr>
          <w:rFonts w:ascii="Times New Roman" w:eastAsia="Times New Roman" w:hAnsi="Times New Roman"/>
          <w:sz w:val="28"/>
          <w:szCs w:val="28"/>
          <w:lang w:eastAsia="ru-RU"/>
        </w:rPr>
        <w:t xml:space="preserve"> настоящего пункта, возможна не ранее чем через год после их выхода на работу.</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 5.9. При аттестации с целью подтверждения соответствия занимаемой должности Работодатель:</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kern w:val="2"/>
          <w:sz w:val="28"/>
          <w:szCs w:val="28"/>
          <w:lang w:eastAsia="ar-SA"/>
        </w:rPr>
        <w:tab/>
      </w:r>
      <w:r w:rsidRPr="005F468D">
        <w:rPr>
          <w:rFonts w:ascii="Times New Roman" w:eastAsia="Times New Roman" w:hAnsi="Times New Roman"/>
          <w:kern w:val="2"/>
          <w:sz w:val="28"/>
          <w:szCs w:val="28"/>
          <w:lang w:eastAsia="ar-SA"/>
        </w:rPr>
        <w:t>–</w:t>
      </w:r>
      <w:r w:rsidR="00F61ABE" w:rsidRPr="006D3104">
        <w:rPr>
          <w:rFonts w:ascii="Times New Roman" w:eastAsia="Times New Roman" w:hAnsi="Times New Roman"/>
          <w:kern w:val="2"/>
          <w:sz w:val="28"/>
          <w:szCs w:val="28"/>
          <w:lang w:eastAsia="ar-SA"/>
        </w:rPr>
        <w:t xml:space="preserve"> знакомит педагогических работников с принятыми с учетом мотивированного мнения 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077881" w:rsidRPr="006D3104" w:rsidRDefault="005F468D" w:rsidP="0040334F">
      <w:pPr>
        <w:widowControl w:val="0"/>
        <w:spacing w:after="0" w:line="240" w:lineRule="auto"/>
        <w:jc w:val="both"/>
        <w:rPr>
          <w:rFonts w:ascii="Times New Roman" w:eastAsia="Times New Roman" w:hAnsi="Times New Roman"/>
          <w:kern w:val="2"/>
          <w:sz w:val="28"/>
          <w:szCs w:val="28"/>
          <w:lang w:eastAsia="ar-SA"/>
        </w:rPr>
      </w:pPr>
      <w:r>
        <w:rPr>
          <w:rFonts w:ascii="Times New Roman" w:eastAsia="Times New Roman" w:hAnsi="Times New Roman"/>
          <w:kern w:val="2"/>
          <w:sz w:val="28"/>
          <w:szCs w:val="28"/>
          <w:lang w:eastAsia="ar-SA"/>
        </w:rPr>
        <w:tab/>
      </w:r>
      <w:r w:rsidRPr="005F468D">
        <w:rPr>
          <w:rFonts w:ascii="Times New Roman" w:eastAsia="Times New Roman" w:hAnsi="Times New Roman"/>
          <w:kern w:val="2"/>
          <w:sz w:val="28"/>
          <w:szCs w:val="28"/>
          <w:lang w:eastAsia="ar-SA"/>
        </w:rPr>
        <w:t>–</w:t>
      </w:r>
      <w:r w:rsidR="00F61ABE" w:rsidRPr="006D3104">
        <w:rPr>
          <w:rFonts w:ascii="Times New Roman" w:eastAsia="Times New Roman" w:hAnsi="Times New Roman"/>
          <w:kern w:val="2"/>
          <w:sz w:val="28"/>
          <w:szCs w:val="28"/>
          <w:lang w:eastAsia="ar-SA"/>
        </w:rPr>
        <w:t xml:space="preserve"> осуществляет подготовку представления с учетом мотивированного мнения профсоюзного комитета; </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kern w:val="2"/>
          <w:sz w:val="28"/>
          <w:szCs w:val="28"/>
          <w:lang w:eastAsia="ar-SA"/>
        </w:rPr>
        <w:tab/>
      </w:r>
      <w:r w:rsidRPr="005F468D">
        <w:rPr>
          <w:rFonts w:ascii="Times New Roman" w:eastAsia="Times New Roman" w:hAnsi="Times New Roman"/>
          <w:bCs/>
          <w:iCs/>
          <w:kern w:val="2"/>
          <w:sz w:val="28"/>
          <w:szCs w:val="28"/>
          <w:lang w:eastAsia="ar-SA"/>
        </w:rPr>
        <w:t>–</w:t>
      </w:r>
      <w:r w:rsidR="00F61ABE" w:rsidRPr="006D3104">
        <w:rPr>
          <w:rFonts w:ascii="Times New Roman" w:eastAsia="Times New Roman" w:hAnsi="Times New Roman"/>
          <w:bCs/>
          <w:iCs/>
          <w:kern w:val="2"/>
          <w:sz w:val="28"/>
          <w:szCs w:val="28"/>
          <w:lang w:eastAsia="ar-SA"/>
        </w:rPr>
        <w:t xml:space="preserve"> </w:t>
      </w:r>
      <w:r w:rsidR="00F61ABE" w:rsidRPr="006D3104">
        <w:rPr>
          <w:rFonts w:ascii="Times New Roman" w:eastAsia="Times New Roman" w:hAnsi="Times New Roman"/>
          <w:sz w:val="28"/>
          <w:szCs w:val="28"/>
          <w:lang w:eastAsia="ru-RU"/>
        </w:rPr>
        <w:t xml:space="preserve">знакомит педагогического работника с представлением под подпись не позднее, чем за 30 календарных дней до дня проведения аттестации. После ознакомления с представлением педагогический работник по желанию может представить в аттестационную комиссию организации дополнительные сведения, характеризующие его профессиональную деятельность за период с даты предыдущей аттестации (при первичной аттестации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 даты поступления на работу), а также сведения о прохождении им независимой оценки квалификации (дополнительные сведения). Аттестационная комиссия организации рассматривает представление работодателя, а также дополнительные сведения (в случае их представления педагогическим работником), Приказ Министерства Просвещения РФ 767 от 23.12.2020г.;</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Pr="005F468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077881" w:rsidRPr="006D3104" w:rsidRDefault="005F468D" w:rsidP="0040334F">
      <w:pPr>
        <w:widowControl w:val="0"/>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 xml:space="preserve">5.10. 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w:t>
      </w:r>
      <w:r w:rsidR="00F61ABE" w:rsidRPr="006D3104">
        <w:rPr>
          <w:rFonts w:ascii="Times New Roman" w:eastAsia="Times New Roman" w:hAnsi="Times New Roman"/>
          <w:sz w:val="28"/>
          <w:szCs w:val="28"/>
          <w:lang w:eastAsia="ru-RU"/>
        </w:rPr>
        <w:t xml:space="preserve">направляет его для получения дополнительного профессионального образования или предоставляет, по возможности, другую имеющуюся работу </w:t>
      </w:r>
      <w:r w:rsidR="00F61ABE" w:rsidRPr="006D3104">
        <w:rPr>
          <w:rFonts w:ascii="Times New Roman" w:eastAsia="Times New Roman" w:hAnsi="Times New Roman"/>
          <w:bCs/>
          <w:iCs/>
          <w:sz w:val="28"/>
          <w:szCs w:val="28"/>
          <w:lang w:eastAsia="ru-RU"/>
        </w:rPr>
        <w:t xml:space="preserve">с его письменного согласия (как вакантную должность или работу, соответствующую квалификации работника, так и вакантную нижестоящую должность или </w:t>
      </w:r>
      <w:r w:rsidR="00F61ABE" w:rsidRPr="006D3104">
        <w:rPr>
          <w:rFonts w:ascii="Times New Roman" w:eastAsia="Times New Roman" w:hAnsi="Times New Roman"/>
          <w:bCs/>
          <w:iCs/>
          <w:sz w:val="28"/>
          <w:szCs w:val="28"/>
          <w:lang w:eastAsia="ru-RU"/>
        </w:rPr>
        <w:lastRenderedPageBreak/>
        <w:t>нижеоплачиваемую работу), которую работник может выполнять с учетом его состояния здоровья (часть 3 статьи 81 ТК РФ). Если такой перевод невозможен, трудовой договор с работником может быть расторгнут в соответствии с пунктом 3 части 1 статьи 81 ТК РФ.</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5.11. Стороны договорились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 в том числе в изучении опыта аттестации успешных молодых педагогов, в разработке «дорожной карты» (пошаговой инструкции) поэтапной подготовки молодого педагога к аттестации.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5.12. Работодатель обязуется: </w:t>
      </w:r>
    </w:p>
    <w:p w:rsidR="00077881" w:rsidRPr="006D3104" w:rsidRDefault="005F468D" w:rsidP="0040334F">
      <w:pPr>
        <w:widowControl w:val="0"/>
        <w:spacing w:after="0" w:line="240" w:lineRule="auto"/>
        <w:ind w:firstLine="709"/>
        <w:jc w:val="both"/>
        <w:rPr>
          <w:rFonts w:ascii="Times New Roman" w:hAnsi="Times New Roman"/>
          <w:sz w:val="28"/>
          <w:szCs w:val="28"/>
        </w:rPr>
      </w:pPr>
      <w:r w:rsidRPr="005F468D">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письменно предупреждать работника об истечении срока действия квалификационной категории не позднее, чем за 3 месяца, создавать ему условия для прохождения аттестации;</w:t>
      </w:r>
    </w:p>
    <w:p w:rsidR="00077881" w:rsidRPr="006D3104" w:rsidRDefault="005F468D" w:rsidP="0040334F">
      <w:pPr>
        <w:widowControl w:val="0"/>
        <w:spacing w:after="0" w:line="240" w:lineRule="auto"/>
        <w:ind w:firstLine="709"/>
        <w:jc w:val="both"/>
        <w:rPr>
          <w:rFonts w:ascii="Times New Roman" w:eastAsia="Times New Roman" w:hAnsi="Times New Roman"/>
          <w:sz w:val="28"/>
          <w:szCs w:val="28"/>
          <w:lang w:eastAsia="ru-RU"/>
        </w:rPr>
      </w:pPr>
      <w:r w:rsidRPr="005F468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сохранять квалификационную категорию, присвоенную педагогическому работнику, в течение срока её действия: </w:t>
      </w:r>
    </w:p>
    <w:p w:rsidR="00077881" w:rsidRPr="006D3104" w:rsidRDefault="00F61ABE" w:rsidP="0040334F">
      <w:pPr>
        <w:widowControl w:val="0"/>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а) при переходе педагогического работника из другой образовательной организации, в том числе расположенной в другом субъекте Российской Федерации;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б) при возобновлении работы в должности, по которой присвоена квалификационная категория, независимо от перерывов в работе;</w:t>
      </w:r>
    </w:p>
    <w:p w:rsidR="00077881" w:rsidRPr="006D3104" w:rsidRDefault="00F61ABE" w:rsidP="0040334F">
      <w:pPr>
        <w:widowControl w:val="0"/>
        <w:spacing w:after="0" w:line="240" w:lineRule="auto"/>
        <w:ind w:firstLine="709"/>
        <w:jc w:val="both"/>
        <w:rPr>
          <w:rFonts w:ascii="Times New Roman" w:eastAsia="Arial" w:hAnsi="Times New Roman"/>
          <w:bCs/>
          <w:sz w:val="28"/>
          <w:szCs w:val="28"/>
          <w:lang w:eastAsia="ar-SA"/>
        </w:rPr>
      </w:pPr>
      <w:r w:rsidRPr="006D3104">
        <w:rPr>
          <w:rFonts w:ascii="Times New Roman" w:eastAsia="Arial" w:hAnsi="Times New Roman"/>
          <w:bCs/>
          <w:sz w:val="28"/>
          <w:szCs w:val="28"/>
          <w:lang w:eastAsia="ar-SA"/>
        </w:rPr>
        <w:t>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w:t>
      </w:r>
    </w:p>
    <w:p w:rsidR="00077881" w:rsidRPr="006D3104" w:rsidRDefault="00F61ABE" w:rsidP="0040334F">
      <w:pPr>
        <w:widowControl w:val="0"/>
        <w:spacing w:after="0" w:line="240" w:lineRule="auto"/>
        <w:ind w:firstLine="709"/>
        <w:jc w:val="both"/>
        <w:rPr>
          <w:rFonts w:ascii="Times New Roman" w:hAnsi="Times New Roman"/>
          <w:sz w:val="28"/>
          <w:szCs w:val="28"/>
        </w:rPr>
      </w:pPr>
      <w:r w:rsidRPr="006D3104">
        <w:rPr>
          <w:rFonts w:ascii="Times New Roman" w:eastAsia="Batang" w:hAnsi="Times New Roman"/>
          <w:sz w:val="28"/>
          <w:szCs w:val="28"/>
          <w:lang w:eastAsia="ru-RU"/>
        </w:rPr>
        <w:t xml:space="preserve">  5.13. С целью обеспечения права на льготную процедуру аттестации на квалификационную категорию педагогических работников, </w:t>
      </w:r>
      <w:r w:rsidRPr="006D3104">
        <w:rPr>
          <w:rFonts w:ascii="Times New Roman" w:eastAsia="Times New Roman" w:hAnsi="Times New Roman"/>
          <w:sz w:val="28"/>
          <w:szCs w:val="28"/>
          <w:lang w:eastAsia="ru-RU"/>
        </w:rPr>
        <w:t xml:space="preserve">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w:t>
      </w:r>
      <w:r w:rsidRPr="006D3104">
        <w:rPr>
          <w:rFonts w:ascii="Times New Roman" w:eastAsia="Times New Roman" w:hAnsi="Times New Roman"/>
          <w:sz w:val="28"/>
          <w:szCs w:val="28"/>
        </w:rPr>
        <w:t>Российской Федерации</w:t>
      </w:r>
      <w:r w:rsidRPr="006D3104">
        <w:rPr>
          <w:rFonts w:ascii="Times New Roman" w:eastAsia="Times New Roman" w:hAnsi="Times New Roman"/>
          <w:sz w:val="28"/>
          <w:szCs w:val="28"/>
          <w:lang w:eastAsia="ru-RU"/>
        </w:rPr>
        <w:t xml:space="preserve"> от 7 апреля 2014 г. № 276.</w:t>
      </w:r>
    </w:p>
    <w:p w:rsidR="00077881" w:rsidRPr="006D3104" w:rsidRDefault="00F61ABE" w:rsidP="0040334F">
      <w:pPr>
        <w:widowControl w:val="0"/>
        <w:spacing w:after="0" w:line="240" w:lineRule="auto"/>
        <w:ind w:firstLine="709"/>
        <w:jc w:val="both"/>
        <w:rPr>
          <w:rFonts w:ascii="Times New Roman" w:eastAsia="Batang" w:hAnsi="Times New Roman"/>
          <w:bCs/>
          <w:sz w:val="28"/>
          <w:szCs w:val="28"/>
          <w:lang w:eastAsia="ar-SA"/>
        </w:rPr>
      </w:pPr>
      <w:r w:rsidRPr="006D3104">
        <w:rPr>
          <w:rFonts w:ascii="Times New Roman" w:eastAsia="Batang" w:hAnsi="Times New Roman"/>
          <w:bCs/>
          <w:sz w:val="28"/>
          <w:szCs w:val="28"/>
          <w:lang w:eastAsia="ar-SA"/>
        </w:rPr>
        <w:t xml:space="preserve">Данная льгота при проведении аттестации предоставляется следующим </w:t>
      </w:r>
      <w:r w:rsidRPr="006D3104">
        <w:rPr>
          <w:rFonts w:ascii="Times New Roman" w:eastAsia="Batang" w:hAnsi="Times New Roman"/>
          <w:bCs/>
          <w:sz w:val="28"/>
          <w:szCs w:val="28"/>
          <w:lang w:eastAsia="ar-SA"/>
        </w:rPr>
        <w:lastRenderedPageBreak/>
        <w:t xml:space="preserve">педагогическим работникам: </w:t>
      </w:r>
    </w:p>
    <w:p w:rsidR="00077881" w:rsidRPr="006D3104" w:rsidRDefault="005F468D" w:rsidP="0040334F">
      <w:pPr>
        <w:spacing w:after="0" w:line="240" w:lineRule="auto"/>
        <w:ind w:firstLine="709"/>
        <w:jc w:val="both"/>
        <w:rPr>
          <w:rFonts w:ascii="Times New Roman" w:eastAsia="Times New Roman" w:hAnsi="Times New Roman"/>
          <w:sz w:val="28"/>
          <w:szCs w:val="28"/>
          <w:lang w:eastAsia="ru-RU"/>
        </w:rPr>
      </w:pPr>
      <w:r w:rsidRPr="005F468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имеющим государственные награды и почётные звания </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Народный учитель</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Заслуженный учитель РФ</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Заслуженный преподаватель</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 др.;</w:t>
      </w:r>
    </w:p>
    <w:p w:rsidR="00077881" w:rsidRPr="006D3104" w:rsidRDefault="005F468D" w:rsidP="0040334F">
      <w:pPr>
        <w:spacing w:after="0" w:line="240" w:lineRule="auto"/>
        <w:ind w:firstLine="709"/>
        <w:jc w:val="both"/>
        <w:rPr>
          <w:rFonts w:ascii="Times New Roman" w:hAnsi="Times New Roman"/>
          <w:sz w:val="28"/>
          <w:szCs w:val="28"/>
        </w:rPr>
      </w:pPr>
      <w:r w:rsidRPr="005F468D">
        <w:rPr>
          <w:rFonts w:ascii="Times New Roman" w:eastAsia="Times New Roman" w:hAnsi="Times New Roman"/>
          <w:sz w:val="28"/>
          <w:szCs w:val="28"/>
          <w:lang w:eastAsia="ru-RU"/>
        </w:rPr>
        <w:t>–</w:t>
      </w:r>
      <w:r w:rsidR="00F61ABE" w:rsidRPr="006D3104">
        <w:rPr>
          <w:rFonts w:ascii="Times New Roman" w:eastAsia="Times New Roman" w:hAnsi="Times New Roman"/>
          <w:i/>
          <w:sz w:val="28"/>
          <w:szCs w:val="28"/>
          <w:lang w:eastAsia="ru-RU"/>
        </w:rPr>
        <w:t xml:space="preserve">   </w:t>
      </w:r>
      <w:r w:rsidR="00F61ABE" w:rsidRPr="006D3104">
        <w:rPr>
          <w:rFonts w:ascii="Times New Roman" w:eastAsia="Times New Roman" w:hAnsi="Times New Roman"/>
          <w:sz w:val="28"/>
          <w:szCs w:val="28"/>
          <w:lang w:eastAsia="ru-RU"/>
        </w:rPr>
        <w:t>имеющим</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отраслевые награды;</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Pr="00FF4DB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имеющим другие почётные звания, ученые степени доктора наук, кандидата наук, награды иных ведомств</w:t>
      </w:r>
      <w:r w:rsidR="005F468D">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при условии их соответствия профилю педагогической деятельности или преподаваемых дисциплин;</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Pr="00FF4DBC">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sz w:val="28"/>
          <w:szCs w:val="28"/>
          <w:lang w:eastAsia="ru-RU"/>
        </w:rPr>
        <w:t>подтверждающим ранее присвоенную квалификационную категорию по должности в третий и более раз;</w:t>
      </w:r>
    </w:p>
    <w:p w:rsidR="00077881" w:rsidRPr="006D3104" w:rsidRDefault="00FF4DBC" w:rsidP="0040334F">
      <w:p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FF4DBC">
        <w:rPr>
          <w:rFonts w:ascii="Times New Roman" w:eastAsia="Times New Roman" w:hAnsi="Times New Roman"/>
          <w:sz w:val="28"/>
          <w:szCs w:val="28"/>
          <w:lang w:eastAsia="ru-RU"/>
        </w:rPr>
        <w:t>–</w:t>
      </w:r>
      <w:r w:rsidR="001E4020"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победителям и призерам Всероссийских и областных конкурсов профессионального мастерства.</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eastAsia="Times New Roman" w:hAnsi="Times New Roman"/>
          <w:b/>
          <w:bCs/>
          <w:caps/>
          <w:sz w:val="28"/>
          <w:szCs w:val="28"/>
        </w:rPr>
      </w:pPr>
      <w:r w:rsidRPr="006D3104">
        <w:rPr>
          <w:rFonts w:ascii="Times New Roman" w:eastAsia="Times New Roman" w:hAnsi="Times New Roman"/>
          <w:b/>
          <w:bCs/>
          <w:caps/>
          <w:sz w:val="28"/>
          <w:szCs w:val="28"/>
          <w:lang w:val="en-US"/>
        </w:rPr>
        <w:t>VI</w:t>
      </w:r>
      <w:r w:rsidRPr="006D3104">
        <w:rPr>
          <w:rFonts w:ascii="Times New Roman" w:eastAsia="Times New Roman" w:hAnsi="Times New Roman"/>
          <w:b/>
          <w:bCs/>
          <w:caps/>
          <w:sz w:val="28"/>
          <w:szCs w:val="28"/>
        </w:rPr>
        <w:t>. Социальные гарантии И льготы, МЕРЫ СОЦИАЛЬНОЙ ПОДДЕРЖКИ</w:t>
      </w:r>
    </w:p>
    <w:p w:rsidR="0040334F" w:rsidRDefault="0040334F" w:rsidP="0040334F">
      <w:pPr>
        <w:spacing w:after="0" w:line="240" w:lineRule="auto"/>
        <w:ind w:firstLine="709"/>
        <w:jc w:val="both"/>
        <w:rPr>
          <w:rFonts w:ascii="Times New Roman" w:eastAsia="Times New Roman" w:hAnsi="Times New Roman"/>
          <w:bCs/>
          <w:sz w:val="28"/>
          <w:szCs w:val="28"/>
        </w:rPr>
      </w:pPr>
    </w:p>
    <w:p w:rsidR="00077881" w:rsidRPr="006D3104" w:rsidRDefault="00F61ABE" w:rsidP="0040334F">
      <w:pPr>
        <w:spacing w:after="0" w:line="240" w:lineRule="auto"/>
        <w:ind w:firstLine="709"/>
        <w:jc w:val="both"/>
        <w:rPr>
          <w:rFonts w:ascii="Times New Roman" w:eastAsia="Times New Roman" w:hAnsi="Times New Roman"/>
          <w:bCs/>
          <w:sz w:val="28"/>
          <w:szCs w:val="28"/>
        </w:rPr>
      </w:pPr>
      <w:r w:rsidRPr="006D3104">
        <w:rPr>
          <w:rFonts w:ascii="Times New Roman" w:eastAsia="Times New Roman" w:hAnsi="Times New Roman"/>
          <w:bCs/>
          <w:sz w:val="28"/>
          <w:szCs w:val="28"/>
        </w:rPr>
        <w:t>Стороны договорились:</w:t>
      </w:r>
    </w:p>
    <w:p w:rsidR="00077881" w:rsidRPr="006D3104" w:rsidRDefault="00F61ABE" w:rsidP="0040334F">
      <w:pPr>
        <w:spacing w:after="0" w:line="240" w:lineRule="auto"/>
        <w:ind w:firstLine="709"/>
        <w:jc w:val="both"/>
        <w:rPr>
          <w:rFonts w:ascii="Times New Roman" w:eastAsia="Times New Roman" w:hAnsi="Times New Roman"/>
          <w:bCs/>
          <w:sz w:val="28"/>
          <w:szCs w:val="28"/>
        </w:rPr>
      </w:pPr>
      <w:r w:rsidRPr="006D3104">
        <w:rPr>
          <w:rFonts w:ascii="Times New Roman" w:eastAsia="Times New Roman" w:hAnsi="Times New Roman"/>
          <w:bCs/>
          <w:sz w:val="28"/>
          <w:szCs w:val="28"/>
        </w:rPr>
        <w:t>6.1. Предоставлять гарантии и компенсации работникам в следующих случаях:</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заключении трудового договора (гл. 10, 11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переводе на другую работу (гл. 12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расторжении трудового договора (гл. 13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по вопросам оплаты труда (гл. 20-22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направлении в служебные командировки (гл. 24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совмещении работы с обучением (гл. 26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при предоставлении ежегодного оплачиваемого отпуска (гл. 19 ТК РФ);</w:t>
      </w:r>
    </w:p>
    <w:p w:rsidR="00077881" w:rsidRPr="006D3104" w:rsidRDefault="00FF4DBC" w:rsidP="0040334F">
      <w:pPr>
        <w:spacing w:after="0" w:line="240" w:lineRule="auto"/>
        <w:ind w:firstLine="709"/>
        <w:jc w:val="both"/>
        <w:rPr>
          <w:rFonts w:ascii="Times New Roman" w:eastAsia="Times New Roman" w:hAnsi="Times New Roman"/>
          <w:bCs/>
          <w:sz w:val="28"/>
          <w:szCs w:val="28"/>
        </w:rPr>
      </w:pP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в связи с задержкой выдачи трудовой книжки при увольнении (ст. 84.1 ТК РФ);</w:t>
      </w:r>
    </w:p>
    <w:p w:rsidR="00077881" w:rsidRPr="006D3104" w:rsidRDefault="00FF4DBC" w:rsidP="0040334F">
      <w:pPr>
        <w:spacing w:after="0" w:line="240" w:lineRule="auto"/>
        <w:jc w:val="both"/>
        <w:rPr>
          <w:rFonts w:ascii="Times New Roman" w:eastAsia="Times New Roman" w:hAnsi="Times New Roman"/>
          <w:bCs/>
          <w:sz w:val="28"/>
          <w:szCs w:val="28"/>
        </w:rPr>
      </w:pPr>
      <w:r>
        <w:rPr>
          <w:rFonts w:ascii="Times New Roman" w:eastAsia="Times New Roman" w:hAnsi="Times New Roman"/>
          <w:bCs/>
          <w:sz w:val="28"/>
          <w:szCs w:val="28"/>
        </w:rPr>
        <w:tab/>
      </w:r>
      <w:r w:rsidRPr="00FF4DBC">
        <w:rPr>
          <w:rFonts w:ascii="Times New Roman" w:eastAsia="Times New Roman" w:hAnsi="Times New Roman"/>
          <w:bCs/>
          <w:sz w:val="28"/>
          <w:szCs w:val="28"/>
        </w:rPr>
        <w:t>–</w:t>
      </w:r>
      <w:r w:rsidR="00F61ABE" w:rsidRPr="006D3104">
        <w:rPr>
          <w:rFonts w:ascii="Times New Roman" w:eastAsia="Times New Roman" w:hAnsi="Times New Roman"/>
          <w:bCs/>
          <w:sz w:val="28"/>
          <w:szCs w:val="28"/>
        </w:rPr>
        <w:t xml:space="preserve"> в других случаях, предусмотренных трудовым законодательством.</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rPr>
        <w:tab/>
      </w:r>
      <w:r w:rsidR="00F61ABE" w:rsidRPr="006D3104">
        <w:rPr>
          <w:rFonts w:ascii="Times New Roman" w:eastAsia="Times New Roman" w:hAnsi="Times New Roman"/>
          <w:bCs/>
          <w:sz w:val="28"/>
          <w:szCs w:val="28"/>
        </w:rPr>
        <w:t xml:space="preserve">6.2. </w:t>
      </w:r>
      <w:r w:rsidR="00F61ABE" w:rsidRPr="006D3104">
        <w:rPr>
          <w:rFonts w:ascii="Times New Roman" w:eastAsia="Times New Roman" w:hAnsi="Times New Roman"/>
          <w:sz w:val="28"/>
          <w:szCs w:val="28"/>
          <w:lang w:eastAsia="ru-RU"/>
        </w:rPr>
        <w:t xml:space="preserve">В соответствии с Законами Курской области «Об образовании в Курской области» и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О мерах социальной поддержки и установлении ежемесячной денежной выплаты, связанной с компенсацией расходов на оплату жилых помещений и коммунальных услуг работникам областных государственных организаций социального обслуживания, внесении изменений в отдельные законодательные акты Курской области по вопросам установления ежемесячной денежной выплаты, связанной с компенсацией расходов на оплату жилых помещений и коммунальных услуг отдельным категориям граждан, и особенностях применения законодательства Курской области о предоставлении социальной поддержки отдельным категориям граждан по оплате жилого помещения и коммунальных услуг</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педагогические работники, руководители, заместители руководителей областных государственных и муниципальных образовательных организаций, руководители и заместители руководителей структурных подразделений областных государственных и муниципальных </w:t>
      </w:r>
      <w:r w:rsidR="00F61ABE" w:rsidRPr="006D3104">
        <w:rPr>
          <w:rFonts w:ascii="Times New Roman" w:eastAsia="Times New Roman" w:hAnsi="Times New Roman"/>
          <w:sz w:val="28"/>
          <w:szCs w:val="28"/>
          <w:lang w:eastAsia="ru-RU"/>
        </w:rPr>
        <w:lastRenderedPageBreak/>
        <w:t>образовательных организаций, медицинские и библиотечные работники областных государственных и муниципальных образовательных организаций (состоящим в штате по основному месту работы), проживающие и работающие в сельских населенных пунктах, рабочих поселках (поселках городского типа), имеют право на предоставление ежемесячной денежной выплаты, связанной с компенсацией расходов на оплату жилых помещений, отопления и освещения  в порядке и размерах, установленных ст. 1 Закона Курской области от 14.12.2021г. N 125-ЗКО и ст. 11 Закона Курской области от 09.12.2013г № 121-ЗКО.</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6.3. Педагогические работники, медицинские работники областных государственных и муниципальных образовательных организаций имеют право на бесплатное жилое помещение с отоплением и освещением. </w:t>
      </w:r>
      <w:bookmarkStart w:id="0" w:name="P1"/>
      <w:bookmarkEnd w:id="0"/>
      <w:r w:rsidR="00F61ABE" w:rsidRPr="006D3104">
        <w:rPr>
          <w:rFonts w:ascii="Times New Roman" w:eastAsia="Times New Roman" w:hAnsi="Times New Roman"/>
          <w:sz w:val="28"/>
          <w:szCs w:val="28"/>
          <w:lang w:eastAsia="ru-RU"/>
        </w:rPr>
        <w:t xml:space="preserve">Право гражданина на бесплатное жилое помещение с отоплением и освещением обеспечивается предоставлением гражданину жилого помещения из государственного, муниципального жилищных фондов. </w:t>
      </w:r>
      <w:bookmarkStart w:id="1" w:name="P2"/>
      <w:bookmarkEnd w:id="1"/>
      <w:r w:rsidR="00F61ABE" w:rsidRPr="006D3104">
        <w:rPr>
          <w:rFonts w:ascii="Times New Roman" w:eastAsia="Times New Roman" w:hAnsi="Times New Roman"/>
          <w:sz w:val="28"/>
          <w:szCs w:val="28"/>
          <w:lang w:eastAsia="ru-RU"/>
        </w:rPr>
        <w:t>При отсутствии жилого помещения в указанных жилищных фондах гражданину предоставляется жилое помещение с отоплением и освещением из других жилищных фондов. Договор аренды жилого помещения заключается организацией или учреждением, в котором работает специалист</w:t>
      </w:r>
      <w:r w:rsidR="00F61ABE" w:rsidRPr="006D3104">
        <w:rPr>
          <w:rFonts w:ascii="Times New Roman" w:eastAsia="Times New Roman" w:hAnsi="Times New Roman"/>
          <w:i/>
          <w:sz w:val="28"/>
          <w:szCs w:val="28"/>
          <w:lang w:eastAsia="ru-RU"/>
        </w:rPr>
        <w:t>.</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6.4.</w:t>
      </w:r>
      <w:r w:rsidR="00FF4DBC">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Право на предоставление ежемесячной денежной компенсации сохраняется за: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 вышедшими на пенсию педагогическими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нормативными правовыми актами Курской области, действовавшими до 1 марта 2022 года, или являлись получателями ежемесячной денежной компенсации;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2)  вышедшими на пенсию педагогическими работниками областных государственных и муниципальных образовательных организаций, которые проживали на территориях других субъектов Российской Федерации и являлись получателями мер социальной поддержки по оплате жилого помещения, отопления и освещения согласно законодательству соответствующих субъектов Российской Федерации, при переезде на постоянное место жительства в сельские населенные пункты, рабочие поселки (поселки городского типа) Курской области;</w:t>
      </w:r>
    </w:p>
    <w:p w:rsidR="00077881" w:rsidRPr="006D3104" w:rsidRDefault="00F61ABE" w:rsidP="0040334F">
      <w:pPr>
        <w:spacing w:after="0" w:line="240" w:lineRule="auto"/>
        <w:ind w:firstLine="709"/>
        <w:jc w:val="both"/>
        <w:rPr>
          <w:rFonts w:ascii="Times New Roman" w:hAnsi="Times New Roman"/>
          <w:sz w:val="28"/>
          <w:szCs w:val="28"/>
        </w:rPr>
      </w:pPr>
      <w:bookmarkStart w:id="2" w:name="P3"/>
      <w:bookmarkEnd w:id="2"/>
      <w:r w:rsidRPr="006D3104">
        <w:rPr>
          <w:rFonts w:ascii="Times New Roman" w:eastAsia="Times New Roman" w:hAnsi="Times New Roman"/>
          <w:sz w:val="28"/>
          <w:szCs w:val="28"/>
          <w:lang w:eastAsia="ru-RU"/>
        </w:rPr>
        <w:t xml:space="preserve">3) вышедшими на пенсию медицинскими работниками областных государственных и муниципальных образовательных организаций, которые проработали в сельских населенных пунктах, рабочих поселках (поселках городского типа) не менее 10 лет, продолжают там проживать и которые до дня выхода на пенсию пользовались мерами социальной поддержки по оплате жилого помещения, отопления и освещения в соответствии с </w:t>
      </w:r>
      <w:r w:rsidRPr="006D3104">
        <w:rPr>
          <w:rFonts w:ascii="Times New Roman" w:eastAsia="Times New Roman" w:hAnsi="Times New Roman"/>
          <w:sz w:val="28"/>
          <w:szCs w:val="28"/>
          <w:lang w:eastAsia="ru-RU"/>
        </w:rPr>
        <w:lastRenderedPageBreak/>
        <w:t>нормативными правовыми актами Курской области, действовавшими до 1 марта 2022 года, или являлись получателями ежемесячной денежной компенсации;</w:t>
      </w:r>
      <w:bookmarkStart w:id="3" w:name="P4"/>
      <w:bookmarkEnd w:id="3"/>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4) лицами, указанными в подпунктах 1 </w:t>
      </w:r>
      <w:r w:rsidR="00FF4DBC">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3, при переезде на постоянное место жительства в другой сельский населенный пункт, рабочий поселок (поселок городского типа), а также в случае преобразования сельского населенного пункта, рабочего поселка (поселка городского типа) в город;</w:t>
      </w:r>
    </w:p>
    <w:p w:rsidR="00077881" w:rsidRPr="006D3104" w:rsidRDefault="00F61ABE" w:rsidP="0040334F">
      <w:pPr>
        <w:spacing w:after="0" w:line="240" w:lineRule="auto"/>
        <w:ind w:firstLine="709"/>
        <w:jc w:val="both"/>
        <w:rPr>
          <w:rFonts w:ascii="Times New Roman" w:hAnsi="Times New Roman"/>
          <w:sz w:val="28"/>
          <w:szCs w:val="28"/>
        </w:rPr>
      </w:pPr>
      <w:bookmarkStart w:id="4" w:name="P5"/>
      <w:bookmarkEnd w:id="4"/>
      <w:r w:rsidRPr="006D3104">
        <w:rPr>
          <w:rFonts w:ascii="Times New Roman" w:eastAsia="Times New Roman" w:hAnsi="Times New Roman"/>
          <w:sz w:val="28"/>
          <w:szCs w:val="28"/>
          <w:lang w:eastAsia="ru-RU"/>
        </w:rPr>
        <w:t>5) членами семьи умершего пенсионера из числа лиц, указанных в подпунктах 1 – 4, получающими пенсию, являющуюся для них единственным источником дохода, в случаях:</w:t>
      </w:r>
    </w:p>
    <w:p w:rsidR="00077881" w:rsidRPr="006D3104" w:rsidRDefault="00F61ABE" w:rsidP="0040334F">
      <w:pPr>
        <w:spacing w:after="0" w:line="240" w:lineRule="auto"/>
        <w:ind w:firstLine="709"/>
        <w:jc w:val="both"/>
        <w:rPr>
          <w:rFonts w:ascii="Times New Roman" w:hAnsi="Times New Roman"/>
          <w:sz w:val="28"/>
          <w:szCs w:val="28"/>
        </w:rPr>
      </w:pPr>
      <w:bookmarkStart w:id="5" w:name="P6"/>
      <w:bookmarkEnd w:id="5"/>
      <w:r w:rsidRPr="006D3104">
        <w:rPr>
          <w:rFonts w:ascii="Times New Roman" w:eastAsia="Times New Roman" w:hAnsi="Times New Roman"/>
          <w:sz w:val="28"/>
          <w:szCs w:val="28"/>
          <w:lang w:eastAsia="ru-RU"/>
        </w:rPr>
        <w:t>а) если до дня смерти указанного пенсионера им предоставлялись меры социальной поддержки по оплате жилых помещений, отопления и освещения в соответствии с нормативными правовыми актами Курской области, действовавшими до 1 марта 2022 года;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bookmarkStart w:id="6" w:name="P7"/>
      <w:bookmarkEnd w:id="6"/>
      <w:r w:rsidRPr="006D3104">
        <w:rPr>
          <w:rFonts w:ascii="Times New Roman" w:eastAsia="Times New Roman" w:hAnsi="Times New Roman"/>
          <w:sz w:val="28"/>
          <w:szCs w:val="28"/>
          <w:lang w:eastAsia="ru-RU"/>
        </w:rPr>
        <w:t>б) если до дня смерти указанного пенсионера ему предоставлялась ежемесячная денежная компенсация.</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rPr>
        <w:t xml:space="preserve">6.5. </w:t>
      </w:r>
      <w:r w:rsidRPr="006D3104">
        <w:rPr>
          <w:rFonts w:ascii="Times New Roman" w:eastAsia="Times New Roman" w:hAnsi="Times New Roman"/>
          <w:sz w:val="28"/>
          <w:szCs w:val="28"/>
        </w:rPr>
        <w:t>Работодатель обязуется:</w:t>
      </w:r>
    </w:p>
    <w:p w:rsidR="00077881" w:rsidRPr="006D3104" w:rsidRDefault="00FF4DBC"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6.5.1.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77881" w:rsidRPr="006D3104" w:rsidRDefault="00FF4DBC"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6.5.2. Оказывать работникам материальную помощь в случаях, предусмотренных Положением об оказании материальной помощи образовательной организации</w:t>
      </w:r>
      <w:r>
        <w:rPr>
          <w:rFonts w:ascii="Times New Roman" w:eastAsia="Times New Roman" w:hAnsi="Times New Roman"/>
          <w:sz w:val="28"/>
          <w:szCs w:val="28"/>
        </w:rPr>
        <w:t>:</w:t>
      </w:r>
    </w:p>
    <w:p w:rsidR="00077881" w:rsidRPr="006D3104" w:rsidRDefault="00FF4DBC"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Pr="00FF4DBC">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смерть близкого родственника;</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Pr="00FF4DBC">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юбилейные даты (50, 55, 60, 65 лет)</w:t>
      </w:r>
      <w:r>
        <w:rPr>
          <w:rFonts w:ascii="Times New Roman" w:eastAsia="Times New Roman" w:hAnsi="Times New Roman"/>
          <w:sz w:val="28"/>
          <w:szCs w:val="28"/>
        </w:rPr>
        <w:t>.</w:t>
      </w:r>
    </w:p>
    <w:p w:rsidR="00077881" w:rsidRPr="006D3104" w:rsidRDefault="00FF4DBC"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6.5.3.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077881" w:rsidRPr="006D3104" w:rsidRDefault="00FF4DBC" w:rsidP="0040334F">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6.5.4.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077881" w:rsidRPr="006D3104" w:rsidRDefault="00FF4DBC"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6.5.5. Обеспечивать в пределах своей компетенции право работников в соответствии с Законом Курской области от 09.12.2013г № 121-ЗКО «Об образовании в Курской области» (с изменениями и дополнениями), Законом Курской области от 23.12.2005г. № 100-ЗКО (с изменениями и дополнениями) на следующие меры социальной поддержки:</w:t>
      </w:r>
    </w:p>
    <w:p w:rsidR="00077881" w:rsidRPr="006D3104" w:rsidRDefault="00FF4DBC"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FF4DB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выплата работникам образовательной организации на возмещение затрат по уплате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признанным в установленном порядке нуждающимися в получении жилья или улучшении жилищных условий. За педагогическими работниками, </w:t>
      </w:r>
      <w:r w:rsidR="00F61ABE" w:rsidRPr="006D3104">
        <w:rPr>
          <w:rFonts w:ascii="Times New Roman" w:eastAsia="Times New Roman" w:hAnsi="Times New Roman"/>
          <w:sz w:val="28"/>
          <w:szCs w:val="28"/>
          <w:lang w:eastAsia="ru-RU"/>
        </w:rPr>
        <w:lastRenderedPageBreak/>
        <w:t xml:space="preserve">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 </w:t>
      </w:r>
    </w:p>
    <w:p w:rsidR="00077881" w:rsidRPr="006D3104" w:rsidRDefault="00FF4DBC"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FF4DBC">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выплата педагогическим работникам, проживающим и работающим в сельских населенных пунктах, рабочих поселках и поселках городского типа, денежной компенсации стоимости проезда к месту работы и обратно в рабочий период на основании табеля учета рабочего времени и тарифов стоимости проезда.</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6.5.6. </w:t>
      </w:r>
      <w:r w:rsidR="00F61ABE" w:rsidRPr="006D3104">
        <w:rPr>
          <w:rFonts w:ascii="Times New Roman" w:hAnsi="Times New Roman"/>
          <w:sz w:val="28"/>
          <w:szCs w:val="28"/>
          <w:lang w:eastAsia="ru-RU"/>
        </w:rPr>
        <w:t>Предоставлять молодежи и их наставникам льготы и гарантии в соответствии с положениями раздела 4.23 настоящего коллективного договора</w:t>
      </w:r>
      <w:r w:rsidR="00F61ABE" w:rsidRPr="006D3104">
        <w:rPr>
          <w:rFonts w:ascii="Times New Roman" w:hAnsi="Times New Roman"/>
          <w:b/>
          <w:bCs/>
          <w:sz w:val="28"/>
          <w:szCs w:val="28"/>
          <w:lang w:eastAsia="ru-RU"/>
        </w:rPr>
        <w:t xml:space="preserve">.     </w:t>
      </w:r>
    </w:p>
    <w:p w:rsidR="00077881" w:rsidRPr="006D3104" w:rsidRDefault="00FF4DBC" w:rsidP="0040334F">
      <w:pPr>
        <w:spacing w:after="0" w:line="240" w:lineRule="auto"/>
        <w:jc w:val="both"/>
        <w:rPr>
          <w:rFonts w:ascii="Times New Roman" w:hAnsi="Times New Roman"/>
          <w:sz w:val="28"/>
          <w:szCs w:val="28"/>
        </w:rPr>
      </w:pPr>
      <w:r>
        <w:rPr>
          <w:rFonts w:ascii="Times New Roman" w:hAnsi="Times New Roman"/>
          <w:bCs/>
          <w:sz w:val="28"/>
          <w:szCs w:val="28"/>
          <w:lang w:eastAsia="ru-RU"/>
        </w:rPr>
        <w:tab/>
      </w:r>
      <w:r w:rsidR="00F61ABE" w:rsidRPr="006D3104">
        <w:rPr>
          <w:rFonts w:ascii="Times New Roman" w:hAnsi="Times New Roman"/>
          <w:bCs/>
          <w:sz w:val="28"/>
          <w:szCs w:val="28"/>
          <w:lang w:eastAsia="ru-RU"/>
        </w:rPr>
        <w:t>6.5.7.</w:t>
      </w:r>
      <w:r>
        <w:rPr>
          <w:rFonts w:ascii="Times New Roman" w:hAnsi="Times New Roman"/>
          <w:bCs/>
          <w:sz w:val="28"/>
          <w:szCs w:val="28"/>
          <w:lang w:eastAsia="ru-RU"/>
        </w:rPr>
        <w:t xml:space="preserve"> </w:t>
      </w:r>
      <w:r w:rsidR="00F61ABE" w:rsidRPr="006D3104">
        <w:rPr>
          <w:rFonts w:ascii="Times New Roman" w:hAnsi="Times New Roman"/>
          <w:sz w:val="28"/>
          <w:szCs w:val="28"/>
          <w:lang w:eastAsia="ru-RU"/>
        </w:rPr>
        <w:t>Устанавливать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00FF4DBC">
        <w:rPr>
          <w:rFonts w:ascii="Times New Roman" w:hAnsi="Times New Roman"/>
          <w:sz w:val="28"/>
          <w:szCs w:val="28"/>
          <w:lang w:eastAsia="ru-RU"/>
        </w:rPr>
        <w:t xml:space="preserve"> </w:t>
      </w:r>
      <w:r w:rsidRPr="006D3104">
        <w:rPr>
          <w:rFonts w:ascii="Times New Roman" w:hAnsi="Times New Roman"/>
          <w:sz w:val="28"/>
          <w:szCs w:val="28"/>
          <w:lang w:eastAsia="ru-RU"/>
        </w:rPr>
        <w:t xml:space="preserve">50%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участнику, занявшему I место; </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40%</w:t>
      </w:r>
      <w:r w:rsidR="00FF4DBC">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участнику, занявшему II место; </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30% </w:t>
      </w:r>
      <w:r w:rsidR="00FF4DBC" w:rsidRPr="00FF4DBC">
        <w:rPr>
          <w:rFonts w:ascii="Times New Roman" w:hAnsi="Times New Roman"/>
          <w:sz w:val="28"/>
          <w:szCs w:val="28"/>
          <w:lang w:eastAsia="ru-RU"/>
        </w:rPr>
        <w:t>–</w:t>
      </w:r>
      <w:r w:rsidR="00FF4DBC">
        <w:rPr>
          <w:rFonts w:ascii="Times New Roman" w:hAnsi="Times New Roman"/>
          <w:sz w:val="28"/>
          <w:szCs w:val="28"/>
          <w:lang w:eastAsia="ru-RU"/>
        </w:rPr>
        <w:t xml:space="preserve"> </w:t>
      </w:r>
      <w:r w:rsidRPr="006D3104">
        <w:rPr>
          <w:rFonts w:ascii="Times New Roman" w:hAnsi="Times New Roman"/>
          <w:sz w:val="28"/>
          <w:szCs w:val="28"/>
          <w:lang w:eastAsia="ru-RU"/>
        </w:rPr>
        <w:t>участнику, занявшему III место;</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20%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финалистам конкурсов. </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Победителям муниципальных этапов конкурсов профессионального мастерства устанавливаются надбавки </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20%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участнику, занявшему </w:t>
      </w:r>
      <w:r w:rsidRPr="006D3104">
        <w:rPr>
          <w:rFonts w:ascii="Times New Roman" w:hAnsi="Times New Roman"/>
          <w:sz w:val="28"/>
          <w:szCs w:val="28"/>
          <w:lang w:val="en-US" w:eastAsia="ru-RU"/>
        </w:rPr>
        <w:t>I</w:t>
      </w:r>
      <w:r w:rsidRPr="006D3104">
        <w:rPr>
          <w:rFonts w:ascii="Times New Roman" w:hAnsi="Times New Roman"/>
          <w:sz w:val="28"/>
          <w:szCs w:val="28"/>
          <w:lang w:eastAsia="ru-RU"/>
        </w:rPr>
        <w:t xml:space="preserve"> место;</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15% </w:t>
      </w:r>
      <w:r w:rsidR="00FF4DBC" w:rsidRPr="00FF4DBC">
        <w:rPr>
          <w:rFonts w:ascii="Times New Roman" w:hAnsi="Times New Roman"/>
          <w:sz w:val="28"/>
          <w:szCs w:val="28"/>
          <w:lang w:eastAsia="ru-RU"/>
        </w:rPr>
        <w:t>–</w:t>
      </w:r>
      <w:r w:rsidR="00FF4DBC">
        <w:rPr>
          <w:rFonts w:ascii="Times New Roman" w:hAnsi="Times New Roman"/>
          <w:sz w:val="28"/>
          <w:szCs w:val="28"/>
          <w:lang w:eastAsia="ru-RU"/>
        </w:rPr>
        <w:t xml:space="preserve"> </w:t>
      </w:r>
      <w:r w:rsidRPr="006D3104">
        <w:rPr>
          <w:rFonts w:ascii="Times New Roman" w:hAnsi="Times New Roman"/>
          <w:sz w:val="28"/>
          <w:szCs w:val="28"/>
          <w:lang w:eastAsia="ru-RU"/>
        </w:rPr>
        <w:t xml:space="preserve">участнику, занявшему </w:t>
      </w:r>
      <w:r w:rsidRPr="006D3104">
        <w:rPr>
          <w:rFonts w:ascii="Times New Roman" w:hAnsi="Times New Roman"/>
          <w:sz w:val="28"/>
          <w:szCs w:val="28"/>
          <w:lang w:val="en-US" w:eastAsia="ru-RU"/>
        </w:rPr>
        <w:t>II</w:t>
      </w:r>
      <w:r w:rsidRPr="006D3104">
        <w:rPr>
          <w:rFonts w:ascii="Times New Roman" w:hAnsi="Times New Roman"/>
          <w:sz w:val="28"/>
          <w:szCs w:val="28"/>
          <w:lang w:eastAsia="ru-RU"/>
        </w:rPr>
        <w:t xml:space="preserve"> место;</w:t>
      </w:r>
    </w:p>
    <w:p w:rsidR="00077881" w:rsidRPr="006D3104" w:rsidRDefault="00F61ABE" w:rsidP="0040334F">
      <w:pPr>
        <w:spacing w:after="0" w:line="240" w:lineRule="auto"/>
        <w:jc w:val="both"/>
        <w:rPr>
          <w:rFonts w:ascii="Times New Roman" w:hAnsi="Times New Roman"/>
          <w:i/>
          <w:sz w:val="28"/>
          <w:szCs w:val="28"/>
          <w:lang w:eastAsia="ru-RU"/>
        </w:rPr>
      </w:pPr>
      <w:r w:rsidRPr="006D3104">
        <w:rPr>
          <w:rFonts w:ascii="Times New Roman" w:hAnsi="Times New Roman"/>
          <w:sz w:val="28"/>
          <w:szCs w:val="28"/>
          <w:lang w:eastAsia="ru-RU"/>
        </w:rPr>
        <w:t xml:space="preserve">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10% </w:t>
      </w:r>
      <w:r w:rsidR="00FF4DBC" w:rsidRPr="00FF4DBC">
        <w:rPr>
          <w:rFonts w:ascii="Times New Roman" w:hAnsi="Times New Roman"/>
          <w:sz w:val="28"/>
          <w:szCs w:val="28"/>
          <w:lang w:eastAsia="ru-RU"/>
        </w:rPr>
        <w:t>–</w:t>
      </w:r>
      <w:r w:rsidRPr="006D3104">
        <w:rPr>
          <w:rFonts w:ascii="Times New Roman" w:hAnsi="Times New Roman"/>
          <w:sz w:val="28"/>
          <w:szCs w:val="28"/>
          <w:lang w:eastAsia="ru-RU"/>
        </w:rPr>
        <w:t xml:space="preserve"> участнику, занявшему </w:t>
      </w:r>
      <w:r w:rsidRPr="006D3104">
        <w:rPr>
          <w:rFonts w:ascii="Times New Roman" w:hAnsi="Times New Roman"/>
          <w:sz w:val="28"/>
          <w:szCs w:val="28"/>
          <w:lang w:val="en-US" w:eastAsia="ru-RU"/>
        </w:rPr>
        <w:t>III</w:t>
      </w:r>
      <w:r w:rsidRPr="006D3104">
        <w:rPr>
          <w:rFonts w:ascii="Times New Roman" w:hAnsi="Times New Roman"/>
          <w:sz w:val="28"/>
          <w:szCs w:val="28"/>
          <w:lang w:eastAsia="ru-RU"/>
        </w:rPr>
        <w:t xml:space="preserve"> место.</w:t>
      </w:r>
    </w:p>
    <w:p w:rsidR="00077881" w:rsidRPr="006D3104" w:rsidRDefault="00FF4DBC"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00F61ABE" w:rsidRPr="006D3104">
        <w:rPr>
          <w:rFonts w:ascii="Times New Roman" w:hAnsi="Times New Roman"/>
          <w:sz w:val="28"/>
          <w:szCs w:val="28"/>
          <w:lang w:eastAsia="ru-RU"/>
        </w:rPr>
        <w:t>6.6.</w:t>
      </w:r>
      <w:r>
        <w:rPr>
          <w:rFonts w:ascii="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p>
    <w:p w:rsidR="00077881" w:rsidRPr="006D3104" w:rsidRDefault="00FF4DBC"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00F61ABE" w:rsidRPr="006D3104">
        <w:rPr>
          <w:rFonts w:ascii="Times New Roman" w:hAnsi="Times New Roman"/>
          <w:sz w:val="28"/>
          <w:szCs w:val="28"/>
          <w:lang w:eastAsia="ru-RU"/>
        </w:rPr>
        <w:t>6.7.</w:t>
      </w:r>
      <w:r>
        <w:rPr>
          <w:rFonts w:ascii="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Работники образования, признанные в установленном порядке беженцами согласно ФЗ № 4528-1 «О беженцах</w:t>
      </w:r>
      <w:r w:rsidR="007661E2" w:rsidRPr="006D3104">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6.8. </w:t>
      </w:r>
      <w:r w:rsidR="00F61ABE" w:rsidRPr="006D3104">
        <w:rPr>
          <w:rFonts w:ascii="Times New Roman" w:eastAsia="Times New Roman" w:hAnsi="Times New Roman"/>
          <w:bCs/>
          <w:sz w:val="28"/>
          <w:szCs w:val="28"/>
          <w:lang w:eastAsia="ru-RU"/>
        </w:rPr>
        <w:t>Гражданам, уволенным с военной службы, принятым на работу в образовательную организацию, обеспечиваются дополнительные права и преимущества, предусмотренные Федеральным законом от 27 мая 1998 г. № 76-ФЗ «О статусе военнослужащих».</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lastRenderedPageBreak/>
        <w:tab/>
      </w:r>
      <w:r w:rsidR="00F61ABE" w:rsidRPr="006D3104">
        <w:rPr>
          <w:rFonts w:ascii="Times New Roman" w:eastAsia="Times New Roman" w:hAnsi="Times New Roman"/>
          <w:bCs/>
          <w:sz w:val="28"/>
          <w:szCs w:val="28"/>
          <w:lang w:eastAsia="ru-RU"/>
        </w:rPr>
        <w:t>6.9. Работникам, принявшим решение о добровольном участии в специальной военной операции на территории Донецкой Народной Республики, Луганской Народной Республики Украины, участникам специальной военной операции, Работодатель обязуется:</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не устанавливать испытательный срок при приеме на работу;</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сохранять за работником рабочее место на </w:t>
      </w:r>
      <w:r w:rsidRPr="006D3104">
        <w:rPr>
          <w:rFonts w:ascii="Times New Roman" w:eastAsia="Times New Roman" w:hAnsi="Times New Roman"/>
          <w:bCs/>
          <w:sz w:val="28"/>
          <w:szCs w:val="28"/>
          <w:lang w:eastAsia="ru-RU"/>
        </w:rPr>
        <w:t>период нахождения</w:t>
      </w:r>
      <w:r w:rsidR="00F61ABE" w:rsidRPr="006D3104">
        <w:rPr>
          <w:rFonts w:ascii="Times New Roman" w:eastAsia="Times New Roman" w:hAnsi="Times New Roman"/>
          <w:bCs/>
          <w:sz w:val="28"/>
          <w:szCs w:val="28"/>
          <w:lang w:eastAsia="ru-RU"/>
        </w:rPr>
        <w:t xml:space="preserve"> его в числе добровольцев, участвующих в специальной военной операции;</w:t>
      </w:r>
    </w:p>
    <w:p w:rsidR="00077881" w:rsidRPr="006D3104" w:rsidRDefault="00FF4DBC"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предоставлять преимущественное право на оставление на работе при сокращении численности или штата работников</w:t>
      </w:r>
    </w:p>
    <w:p w:rsidR="00077881" w:rsidRPr="006D3104" w:rsidRDefault="00FF4DBC"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6.10.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077881" w:rsidRPr="006D3104" w:rsidRDefault="00FF4DBC"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 xml:space="preserve">6.11. Профсоюзный комитет берет на себя обязательства из средств профсоюзного бюджета:  </w:t>
      </w:r>
    </w:p>
    <w:p w:rsidR="00077881" w:rsidRPr="006D3104" w:rsidRDefault="00FF4DBC"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организовывать на льготных условиях оздоровление членов профсоюза и членов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077881" w:rsidRPr="006D3104" w:rsidRDefault="00FF4DBC"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вручать премии и подарки членам Профсоюза к праздникам и юбилейным датам; </w:t>
      </w:r>
    </w:p>
    <w:p w:rsidR="00077881" w:rsidRPr="006D3104" w:rsidRDefault="00FF4DBC"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Pr="00FF4DBC">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 xml:space="preserve"> 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077881" w:rsidRPr="006D3104" w:rsidRDefault="00F61ABE" w:rsidP="0040334F">
      <w:pPr>
        <w:tabs>
          <w:tab w:val="left" w:pos="1134"/>
        </w:tabs>
        <w:spacing w:after="0" w:line="240" w:lineRule="auto"/>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       </w:t>
      </w:r>
      <w:r w:rsidR="00FF4DBC">
        <w:rPr>
          <w:rFonts w:ascii="Times New Roman" w:eastAsia="Times New Roman" w:hAnsi="Times New Roman"/>
          <w:sz w:val="28"/>
          <w:szCs w:val="28"/>
          <w:lang w:eastAsia="ru-RU"/>
        </w:rPr>
        <w:t xml:space="preserve">   </w:t>
      </w:r>
      <w:r w:rsidR="00FF4DBC" w:rsidRPr="00FF4DBC">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осуществлять льготное кредитование членов Профсоюза из средств Кредитного потребительского кооператива «Образование».</w:t>
      </w:r>
      <w:r w:rsidR="00FF4DBC">
        <w:rPr>
          <w:rFonts w:ascii="Times New Roman" w:eastAsia="Times New Roman" w:hAnsi="Times New Roman"/>
          <w:sz w:val="28"/>
          <w:szCs w:val="28"/>
          <w:lang w:eastAsia="ru-RU"/>
        </w:rPr>
        <w:t xml:space="preserve"> </w:t>
      </w:r>
    </w:p>
    <w:p w:rsidR="0040334F" w:rsidRPr="0029667C" w:rsidRDefault="00164369" w:rsidP="0040334F">
      <w:pPr>
        <w:spacing w:after="0" w:line="240" w:lineRule="auto"/>
        <w:jc w:val="both"/>
        <w:rPr>
          <w:rFonts w:ascii="Times New Roman" w:eastAsia="Times New Roman" w:hAnsi="Times New Roman"/>
          <w:b/>
          <w:bCs/>
          <w:sz w:val="28"/>
          <w:szCs w:val="28"/>
          <w:lang w:eastAsia="ru-RU"/>
        </w:rPr>
      </w:pPr>
      <w:r w:rsidRPr="0029667C">
        <w:rPr>
          <w:rFonts w:ascii="Times New Roman" w:eastAsia="Times New Roman" w:hAnsi="Times New Roman"/>
          <w:b/>
          <w:bCs/>
          <w:sz w:val="28"/>
          <w:szCs w:val="28"/>
          <w:lang w:eastAsia="ru-RU"/>
        </w:rPr>
        <w:tab/>
      </w:r>
    </w:p>
    <w:p w:rsidR="00077881" w:rsidRPr="006D3104" w:rsidRDefault="0040334F" w:rsidP="0040334F">
      <w:pPr>
        <w:spacing w:after="0" w:line="240" w:lineRule="auto"/>
        <w:jc w:val="both"/>
        <w:rPr>
          <w:rFonts w:ascii="Times New Roman" w:hAnsi="Times New Roman"/>
          <w:sz w:val="28"/>
          <w:szCs w:val="28"/>
        </w:rPr>
      </w:pPr>
      <w:r w:rsidRPr="0029667C">
        <w:rPr>
          <w:rFonts w:ascii="Times New Roman" w:eastAsia="Times New Roman" w:hAnsi="Times New Roman"/>
          <w:b/>
          <w:bCs/>
          <w:sz w:val="28"/>
          <w:szCs w:val="28"/>
          <w:lang w:eastAsia="ru-RU"/>
        </w:rPr>
        <w:tab/>
      </w:r>
      <w:r w:rsidR="00F61ABE" w:rsidRPr="006D3104">
        <w:rPr>
          <w:rFonts w:ascii="Times New Roman" w:eastAsia="Times New Roman" w:hAnsi="Times New Roman"/>
          <w:b/>
          <w:bCs/>
          <w:sz w:val="28"/>
          <w:szCs w:val="28"/>
          <w:lang w:val="en-US" w:eastAsia="ru-RU"/>
        </w:rPr>
        <w:t>VII</w:t>
      </w:r>
      <w:r w:rsidR="00F61ABE" w:rsidRPr="006D3104">
        <w:rPr>
          <w:rFonts w:ascii="Times New Roman" w:eastAsia="Times New Roman" w:hAnsi="Times New Roman"/>
          <w:b/>
          <w:bCs/>
          <w:sz w:val="28"/>
          <w:szCs w:val="28"/>
          <w:lang w:eastAsia="ru-RU"/>
        </w:rPr>
        <w:t>.   СОЦИАЛЬНО-ТРУДОВЫЕ ПРАВА И СОЦИАЛЬНЫЕ ГАРАНТИИ МОЛОДЫХ ПЕДАГОГОВ И ИХ НАСТАВНИКОВ</w:t>
      </w:r>
    </w:p>
    <w:p w:rsidR="0040334F" w:rsidRDefault="00164369" w:rsidP="0040334F">
      <w:pPr>
        <w:spacing w:after="0" w:line="240" w:lineRule="auto"/>
        <w:jc w:val="both"/>
        <w:rPr>
          <w:rFonts w:ascii="Times New Roman" w:hAnsi="Times New Roman"/>
          <w:iCs/>
          <w:sz w:val="28"/>
          <w:szCs w:val="28"/>
          <w:lang w:eastAsia="ru-RU"/>
        </w:rPr>
      </w:pPr>
      <w:r>
        <w:rPr>
          <w:rFonts w:ascii="Times New Roman" w:hAnsi="Times New Roman"/>
          <w:iCs/>
          <w:sz w:val="28"/>
          <w:szCs w:val="28"/>
          <w:lang w:eastAsia="ru-RU"/>
        </w:rPr>
        <w:tab/>
      </w:r>
    </w:p>
    <w:p w:rsidR="00077881" w:rsidRPr="006D3104" w:rsidRDefault="0040334F" w:rsidP="0040334F">
      <w:pPr>
        <w:spacing w:after="0" w:line="240" w:lineRule="auto"/>
        <w:jc w:val="both"/>
        <w:rPr>
          <w:rFonts w:ascii="Times New Roman" w:hAnsi="Times New Roman"/>
          <w:sz w:val="28"/>
          <w:szCs w:val="28"/>
        </w:rPr>
      </w:pPr>
      <w:r>
        <w:rPr>
          <w:rFonts w:ascii="Times New Roman" w:hAnsi="Times New Roman"/>
          <w:iCs/>
          <w:sz w:val="28"/>
          <w:szCs w:val="28"/>
          <w:lang w:eastAsia="ru-RU"/>
        </w:rPr>
        <w:tab/>
      </w:r>
      <w:r w:rsidR="00F61ABE" w:rsidRPr="006D3104">
        <w:rPr>
          <w:rFonts w:ascii="Times New Roman" w:hAnsi="Times New Roman"/>
          <w:iCs/>
          <w:sz w:val="28"/>
          <w:szCs w:val="28"/>
          <w:lang w:eastAsia="ru-RU"/>
        </w:rPr>
        <w:t xml:space="preserve">7.1. </w:t>
      </w:r>
      <w:r w:rsidR="00F61ABE" w:rsidRPr="006D3104">
        <w:rPr>
          <w:rFonts w:ascii="Times New Roman" w:hAnsi="Times New Roman"/>
          <w:sz w:val="28"/>
          <w:szCs w:val="28"/>
          <w:lang w:eastAsia="ru-RU"/>
        </w:rPr>
        <w:t xml:space="preserve"> Стороны договорились:  </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61ABE" w:rsidRPr="006D3104">
        <w:rPr>
          <w:rFonts w:ascii="Times New Roman" w:hAnsi="Times New Roman"/>
          <w:sz w:val="28"/>
          <w:szCs w:val="28"/>
          <w:lang w:eastAsia="ru-RU"/>
        </w:rPr>
        <w:t>7.1.1. Проводить совместную работу по:</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повышению престижа и статуса педагогического работника в обществе;</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закреплению и профессиональной адаптации молодых педагогов в образовательной организации;</w:t>
      </w:r>
    </w:p>
    <w:p w:rsidR="00077881" w:rsidRPr="006D3104" w:rsidRDefault="00164369"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содействию повышению их профессиональной квалификации и карьерному росту; </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развитию творческой и социальной активности молодежи; </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ab/>
      </w:r>
      <w:r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обеспечению их правовой и социальной защищенности через   разработку и реализацию персонифицированных дополнительных профессиональных программ повышения квалификации на основе имеющихся дефицитов и ориентированных на совершенствование предметных, методических, психолого-педагогических, коммуникативных компетенций, а также организацию совместных образовательных событий и иных мероприятий, направленных на решение задач непрерывного научно-методического сопровождения молодых педагогов.</w:t>
      </w:r>
    </w:p>
    <w:p w:rsidR="00077881" w:rsidRPr="006D3104" w:rsidRDefault="00164369"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7.1.2.  Обеспечить выполнение положений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2021-2023 годы</w:t>
      </w:r>
      <w:r w:rsidR="001F02E6" w:rsidRPr="006D3104">
        <w:rPr>
          <w:rFonts w:ascii="Times New Roman" w:eastAsia="Times New Roman" w:hAnsi="Times New Roman"/>
          <w:bCs/>
          <w:sz w:val="28"/>
          <w:szCs w:val="28"/>
          <w:lang w:eastAsia="ru-RU"/>
        </w:rPr>
        <w:t xml:space="preserve"> </w:t>
      </w:r>
      <w:r w:rsidR="00F61ABE" w:rsidRPr="006D3104">
        <w:rPr>
          <w:rFonts w:ascii="Times New Roman" w:eastAsia="Times New Roman" w:hAnsi="Times New Roman"/>
          <w:bCs/>
          <w:sz w:val="28"/>
          <w:szCs w:val="28"/>
          <w:lang w:eastAsia="ru-RU"/>
        </w:rPr>
        <w:t>о с</w:t>
      </w:r>
      <w:r w:rsidR="00F61ABE" w:rsidRPr="006D3104">
        <w:rPr>
          <w:rFonts w:ascii="Times New Roman" w:eastAsia="Times New Roman" w:hAnsi="Times New Roman"/>
          <w:sz w:val="28"/>
          <w:szCs w:val="28"/>
          <w:lang w:eastAsia="ru-RU"/>
        </w:rPr>
        <w:t xml:space="preserve">татусе молодого специалиста сферы образования в Курской области, возникающего </w:t>
      </w:r>
      <w:r w:rsidR="00F61ABE" w:rsidRPr="006D3104">
        <w:rPr>
          <w:rFonts w:ascii="Times New Roman" w:eastAsia="Times New Roman" w:hAnsi="Times New Roman"/>
          <w:bCs/>
          <w:sz w:val="28"/>
          <w:szCs w:val="28"/>
          <w:lang w:eastAsia="ru-RU"/>
        </w:rPr>
        <w:t>в течение 1 года</w:t>
      </w:r>
      <w:r w:rsidR="00F61ABE" w:rsidRPr="006D3104">
        <w:rPr>
          <w:rFonts w:ascii="Times New Roman" w:eastAsia="Times New Roman" w:hAnsi="Times New Roman"/>
          <w:sz w:val="28"/>
          <w:szCs w:val="28"/>
          <w:lang w:eastAsia="ru-RU"/>
        </w:rPr>
        <w:t>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w:t>
      </w:r>
      <w:r w:rsidR="00F61ABE" w:rsidRPr="006D3104">
        <w:rPr>
          <w:rFonts w:ascii="Times New Roman" w:eastAsia="Times New Roman" w:hAnsi="Times New Roman"/>
          <w:bCs/>
          <w:sz w:val="28"/>
          <w:szCs w:val="28"/>
          <w:lang w:eastAsia="ru-RU"/>
        </w:rPr>
        <w:t>начиная со дня трудоустройства, к</w:t>
      </w:r>
      <w:r w:rsidR="00F61ABE" w:rsidRPr="006D3104">
        <w:rPr>
          <w:rFonts w:ascii="Times New Roman" w:hAnsi="Times New Roman"/>
          <w:sz w:val="28"/>
          <w:szCs w:val="28"/>
          <w:lang w:eastAsia="ru-RU"/>
        </w:rPr>
        <w:t xml:space="preserve">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077881" w:rsidRPr="006D3104" w:rsidRDefault="00F61ABE" w:rsidP="0040334F">
      <w:pPr>
        <w:spacing w:after="0" w:line="240" w:lineRule="auto"/>
        <w:ind w:firstLine="284"/>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работавшие в период обучения в образовательной организации и продолжившие там работать по специальности после получения соответствующего диплома (документа) о профессиональном или высшем образовании по педагогической специальности.</w:t>
      </w:r>
    </w:p>
    <w:p w:rsidR="00077881" w:rsidRPr="006D3104" w:rsidRDefault="00164369" w:rsidP="0040334F">
      <w:pPr>
        <w:spacing w:after="0" w:line="240" w:lineRule="auto"/>
        <w:jc w:val="both"/>
        <w:rPr>
          <w:rFonts w:ascii="Times New Roman" w:hAnsi="Times New Roman"/>
          <w:sz w:val="28"/>
          <w:szCs w:val="28"/>
        </w:rPr>
      </w:pPr>
      <w:r>
        <w:rPr>
          <w:rFonts w:ascii="Times New Roman" w:hAnsi="Times New Roman"/>
          <w:sz w:val="28"/>
          <w:szCs w:val="28"/>
        </w:rPr>
        <w:tab/>
      </w:r>
      <w:r w:rsidR="00F61ABE" w:rsidRPr="006D3104">
        <w:rPr>
          <w:rFonts w:ascii="Times New Roman" w:hAnsi="Times New Roman"/>
          <w:sz w:val="28"/>
          <w:szCs w:val="28"/>
        </w:rPr>
        <w:t>7.2. Статус молодого специалиста устанавливается выпускникам (женщинам) профессиональных образовательных организаций и (или) образовательных организаций высшего образования, у которых родились дети в период обучения или после окончания учебного заведения при последующем трудоустройстве в образовательную организацию Курской области до достижения ребёнком возраста трёх лет</w:t>
      </w:r>
      <w:r>
        <w:rPr>
          <w:rFonts w:ascii="Times New Roman" w:hAnsi="Times New Roman"/>
          <w:sz w:val="28"/>
          <w:szCs w:val="28"/>
        </w:rPr>
        <w:t>.</w:t>
      </w:r>
    </w:p>
    <w:p w:rsidR="00077881" w:rsidRPr="006D3104" w:rsidRDefault="00164369"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00F61ABE" w:rsidRPr="006D3104">
        <w:rPr>
          <w:rFonts w:ascii="Times New Roman" w:hAnsi="Times New Roman"/>
          <w:sz w:val="28"/>
          <w:szCs w:val="28"/>
          <w:lang w:eastAsia="ru-RU"/>
        </w:rPr>
        <w:t>7.3. Работодатель сохраняет</w:t>
      </w:r>
      <w:r>
        <w:rPr>
          <w:rFonts w:ascii="Times New Roman" w:hAnsi="Times New Roman"/>
          <w:sz w:val="28"/>
          <w:szCs w:val="28"/>
          <w:lang w:eastAsia="ru-RU"/>
        </w:rPr>
        <w:t xml:space="preserve"> </w:t>
      </w:r>
      <w:r w:rsidR="00F61ABE" w:rsidRPr="006D3104">
        <w:rPr>
          <w:rFonts w:ascii="Times New Roman" w:hAnsi="Times New Roman"/>
          <w:sz w:val="28"/>
          <w:szCs w:val="28"/>
          <w:lang w:eastAsia="ru-RU"/>
        </w:rPr>
        <w:t>статус молодого специалиста при переходе работника в другую образовательную организацию или продлевает на срок до трёх лет в следующих случаях:</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Pr="006D3104">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призыва на срочную военную службу или направления на заменяющую её альтернативную гражданскую службу;</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lastRenderedPageBreak/>
        <w:t xml:space="preserve">    </w:t>
      </w:r>
      <w:r w:rsidR="00164369">
        <w:rPr>
          <w:rFonts w:ascii="Times New Roman" w:hAnsi="Times New Roman"/>
          <w:sz w:val="28"/>
          <w:szCs w:val="28"/>
          <w:lang w:eastAsia="ru-RU"/>
        </w:rPr>
        <w:t xml:space="preserve">      </w:t>
      </w:r>
      <w:r w:rsidRPr="006D3104">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направления на стажировку или обучение с отрывом от производства по основному месту работы;</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направления (поступления) в очную аспирантуру для подготовки и защиты кандидатской диссертации;</w:t>
      </w:r>
    </w:p>
    <w:p w:rsidR="00077881" w:rsidRPr="006D3104" w:rsidRDefault="001F02E6"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F61ABE"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00F61ABE" w:rsidRPr="006D3104">
        <w:rPr>
          <w:rFonts w:ascii="Times New Roman" w:hAnsi="Times New Roman"/>
          <w:sz w:val="28"/>
          <w:szCs w:val="28"/>
          <w:lang w:eastAsia="ru-RU"/>
        </w:rPr>
        <w:t xml:space="preserve">   предоставления отпуска по уходу за ребёнком до достижения им возраста трёх лет;</w:t>
      </w:r>
    </w:p>
    <w:p w:rsidR="00077881" w:rsidRPr="006D3104" w:rsidRDefault="00F61ABE" w:rsidP="0040334F">
      <w:pPr>
        <w:spacing w:after="0" w:line="240" w:lineRule="auto"/>
        <w:jc w:val="both"/>
        <w:rPr>
          <w:rFonts w:ascii="Times New Roman" w:hAnsi="Times New Roman"/>
          <w:sz w:val="28"/>
          <w:szCs w:val="28"/>
          <w:lang w:eastAsia="ru-RU"/>
        </w:rPr>
      </w:pP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Pr="006D3104">
        <w:rPr>
          <w:rFonts w:ascii="Times New Roman" w:hAnsi="Times New Roman"/>
          <w:sz w:val="28"/>
          <w:szCs w:val="28"/>
          <w:lang w:eastAsia="ru-RU"/>
        </w:rPr>
        <w:t xml:space="preserve"> </w:t>
      </w:r>
      <w:r w:rsidR="00164369">
        <w:rPr>
          <w:rFonts w:ascii="Times New Roman" w:hAnsi="Times New Roman"/>
          <w:sz w:val="28"/>
          <w:szCs w:val="28"/>
          <w:lang w:eastAsia="ru-RU"/>
        </w:rPr>
        <w:t xml:space="preserve">  </w:t>
      </w:r>
      <w:r w:rsidR="00164369" w:rsidRPr="00164369">
        <w:rPr>
          <w:rFonts w:ascii="Times New Roman" w:hAnsi="Times New Roman"/>
          <w:sz w:val="28"/>
          <w:szCs w:val="28"/>
          <w:lang w:eastAsia="ru-RU"/>
        </w:rPr>
        <w:t>–</w:t>
      </w:r>
      <w:r w:rsidRPr="006D3104">
        <w:rPr>
          <w:rFonts w:ascii="Times New Roman" w:hAnsi="Times New Roman"/>
          <w:sz w:val="28"/>
          <w:szCs w:val="28"/>
          <w:lang w:eastAsia="ru-RU"/>
        </w:rPr>
        <w:t xml:space="preserve"> иных случаях, предусмотренных действующим законодательством и закрепленных соглашениями и настоящим коллективным договором.</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61ABE" w:rsidRPr="006D3104">
        <w:rPr>
          <w:rFonts w:ascii="Times New Roman" w:hAnsi="Times New Roman"/>
          <w:sz w:val="28"/>
          <w:szCs w:val="28"/>
          <w:lang w:eastAsia="ru-RU"/>
        </w:rPr>
        <w:t xml:space="preserve">7.4. Работодатель в отношении молодых специалистов обязуется: </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61ABE" w:rsidRPr="006D3104">
        <w:rPr>
          <w:rFonts w:ascii="Times New Roman" w:hAnsi="Times New Roman"/>
          <w:sz w:val="28"/>
          <w:szCs w:val="28"/>
          <w:lang w:eastAsia="ru-RU"/>
        </w:rPr>
        <w:t>7.4.1. Предоставлять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61ABE" w:rsidRPr="006D3104">
        <w:rPr>
          <w:rFonts w:ascii="Times New Roman" w:hAnsi="Times New Roman"/>
          <w:sz w:val="28"/>
          <w:szCs w:val="28"/>
          <w:lang w:eastAsia="ru-RU"/>
        </w:rPr>
        <w:t>7.4.2. Информировать молодого специалиста, прибывшего на работу в образовательную организацию, о возможности получения всех льгот и гарантий в соответствии с федеральным, региональным законодательством, муниципальными нормативными правовыми актами.</w:t>
      </w:r>
    </w:p>
    <w:p w:rsidR="00077881" w:rsidRPr="006D3104" w:rsidRDefault="00164369"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 xml:space="preserve">7.4.3. </w:t>
      </w:r>
      <w:r w:rsidR="00F61ABE" w:rsidRPr="006D3104">
        <w:rPr>
          <w:rFonts w:ascii="Times New Roman" w:eastAsia="Times New Roman" w:hAnsi="Times New Roman"/>
          <w:iCs/>
          <w:sz w:val="28"/>
          <w:szCs w:val="28"/>
          <w:lang w:eastAsia="ru-RU"/>
        </w:rPr>
        <w:t>Вводить повышающие коэффициенты к ставке заработной платы (окладу) согласно Положению об оплате труда и настоящего коллективного договора в</w:t>
      </w:r>
      <w:r w:rsidR="00F61ABE" w:rsidRPr="006D3104">
        <w:rPr>
          <w:rFonts w:ascii="Times New Roman" w:eastAsia="Times New Roman" w:hAnsi="Times New Roman"/>
          <w:bCs/>
          <w:sz w:val="28"/>
          <w:szCs w:val="28"/>
          <w:lang w:eastAsia="ru-RU"/>
        </w:rPr>
        <w:t xml:space="preserve"> целях осуществления мер социальной поддержки в соответствии со ст. 10 ЗКО «Об образовании в Курской области» и муниципальными нормативными актами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Курской области в течение первых трех лет работы. </w:t>
      </w:r>
    </w:p>
    <w:p w:rsidR="00077881" w:rsidRPr="006D3104" w:rsidRDefault="00164369"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7.4.3. Вводить повышающие коэффициенты к ставке заработной платы (окладу), молодым педагогам, активно участвующим в деятельности образовательной организации, не допуская снижения установленного уровня материального обеспечения по истечении трехлетнего периода</w:t>
      </w:r>
    </w:p>
    <w:p w:rsidR="00077881" w:rsidRPr="006D3104" w:rsidRDefault="00164369"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 xml:space="preserve">7.4.4. 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планируют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p>
    <w:p w:rsidR="00077881" w:rsidRPr="006D3104" w:rsidRDefault="00164369" w:rsidP="0040334F">
      <w:pPr>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 xml:space="preserve">7.4.5. Закреплять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образовательной организации. </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00F61ABE" w:rsidRPr="006D3104">
        <w:rPr>
          <w:rFonts w:ascii="Times New Roman" w:hAnsi="Times New Roman"/>
          <w:sz w:val="28"/>
          <w:szCs w:val="28"/>
          <w:lang w:eastAsia="ru-RU"/>
        </w:rPr>
        <w:t>7.4.6. Направлять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w:t>
      </w:r>
    </w:p>
    <w:p w:rsidR="00077881" w:rsidRPr="006D3104" w:rsidRDefault="00164369" w:rsidP="0040334F">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lastRenderedPageBreak/>
        <w:tab/>
      </w:r>
      <w:r w:rsidR="00F61ABE" w:rsidRPr="006D3104">
        <w:rPr>
          <w:rFonts w:ascii="Times New Roman" w:hAnsi="Times New Roman"/>
          <w:sz w:val="28"/>
          <w:szCs w:val="28"/>
          <w:lang w:eastAsia="ru-RU"/>
        </w:rPr>
        <w:t>7.4.7. Не проводить аттестацию на соответствие занимаемой должности.</w:t>
      </w:r>
    </w:p>
    <w:p w:rsidR="00077881" w:rsidRPr="006D3104" w:rsidRDefault="00164369"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00F61ABE" w:rsidRPr="006D3104">
        <w:rPr>
          <w:rFonts w:ascii="Times New Roman" w:hAnsi="Times New Roman"/>
          <w:sz w:val="28"/>
          <w:szCs w:val="28"/>
          <w:lang w:eastAsia="ru-RU"/>
        </w:rPr>
        <w:t>7.4.8. Создавать условия для активного участия молодых специалистов в деятельности образовательной организации,</w:t>
      </w:r>
      <w:r w:rsidR="00F61ABE" w:rsidRPr="006D3104">
        <w:rPr>
          <w:rFonts w:ascii="Times New Roman" w:hAnsi="Times New Roman"/>
          <w:iCs/>
          <w:sz w:val="28"/>
          <w:szCs w:val="28"/>
          <w:lang w:eastAsia="ru-RU"/>
        </w:rPr>
        <w:t xml:space="preserve"> поддерживать патриотическое, </w:t>
      </w:r>
      <w:r w:rsidR="00F61ABE" w:rsidRPr="006D3104">
        <w:rPr>
          <w:rFonts w:ascii="Times New Roman" w:hAnsi="Times New Roman"/>
          <w:sz w:val="28"/>
          <w:szCs w:val="28"/>
          <w:lang w:eastAsia="ru-RU"/>
        </w:rPr>
        <w:t xml:space="preserve">физическое воспитание и активный досуг </w:t>
      </w:r>
      <w:r w:rsidR="00F61ABE" w:rsidRPr="006D3104">
        <w:rPr>
          <w:rFonts w:ascii="Times New Roman" w:hAnsi="Times New Roman"/>
          <w:iCs/>
          <w:sz w:val="28"/>
          <w:szCs w:val="28"/>
          <w:lang w:eastAsia="ru-RU"/>
        </w:rPr>
        <w:t>молодежи</w:t>
      </w:r>
      <w:r w:rsidR="00F61ABE" w:rsidRPr="006D3104">
        <w:rPr>
          <w:rFonts w:ascii="Times New Roman" w:hAnsi="Times New Roman"/>
          <w:sz w:val="28"/>
          <w:szCs w:val="28"/>
          <w:lang w:eastAsia="ru-RU"/>
        </w:rPr>
        <w:t>, ведение ими здорового образа жизни.</w:t>
      </w:r>
    </w:p>
    <w:p w:rsidR="00077881" w:rsidRPr="006D3104" w:rsidRDefault="00164369" w:rsidP="0040334F">
      <w:pPr>
        <w:spacing w:after="0" w:line="240" w:lineRule="auto"/>
        <w:jc w:val="both"/>
        <w:rPr>
          <w:rFonts w:ascii="Times New Roman" w:hAnsi="Times New Roman"/>
          <w:sz w:val="28"/>
          <w:szCs w:val="28"/>
        </w:rPr>
      </w:pPr>
      <w:r>
        <w:rPr>
          <w:rFonts w:ascii="Times New Roman" w:hAnsi="Times New Roman"/>
          <w:sz w:val="28"/>
          <w:szCs w:val="28"/>
          <w:lang w:eastAsia="ru-RU"/>
        </w:rPr>
        <w:tab/>
      </w:r>
      <w:r w:rsidR="00F61ABE" w:rsidRPr="006D3104">
        <w:rPr>
          <w:rFonts w:ascii="Times New Roman" w:hAnsi="Times New Roman"/>
          <w:sz w:val="28"/>
          <w:szCs w:val="28"/>
          <w:lang w:eastAsia="ru-RU"/>
        </w:rPr>
        <w:t>7.4.9. Создавать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r w:rsidR="00F61ABE" w:rsidRPr="006D3104">
        <w:rPr>
          <w:rFonts w:ascii="Times New Roman" w:hAnsi="Times New Roman"/>
          <w:b/>
          <w:color w:val="FF0000"/>
          <w:sz w:val="28"/>
          <w:szCs w:val="28"/>
          <w:lang w:eastAsia="ru-RU"/>
        </w:rPr>
        <w:tab/>
      </w:r>
    </w:p>
    <w:p w:rsidR="00077881" w:rsidRPr="006D3104" w:rsidRDefault="00164369"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7.5. Стороны совместно:</w:t>
      </w:r>
    </w:p>
    <w:p w:rsidR="00077881" w:rsidRPr="006D3104" w:rsidRDefault="00164369" w:rsidP="0040334F">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7.5.1. Проводят посвящение и поздравления молодых педагогов;</w:t>
      </w:r>
    </w:p>
    <w:p w:rsidR="00077881" w:rsidRPr="006D3104" w:rsidRDefault="00164369"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7.5.2. Разрабатывают </w:t>
      </w:r>
      <w:r w:rsidR="00F61ABE" w:rsidRPr="006D3104">
        <w:rPr>
          <w:rFonts w:ascii="Times New Roman" w:eastAsia="Times New Roman" w:hAnsi="Times New Roman"/>
          <w:bCs/>
          <w:sz w:val="28"/>
          <w:szCs w:val="28"/>
          <w:lang w:eastAsia="ru-RU"/>
        </w:rPr>
        <w:t xml:space="preserve">Положение о наставничестве образовательной организации с целью формирования эффективной системы поддержки, самоопределения и профессиональной ориентации обучающихся, педагогических работников разных уровней образования и молодых специалистов, создания возможностей для транслирования инновационного педагогического опыта, содействия социально-профессиональной адаптации и развития индивидуальной траектории их профессионального роста; </w:t>
      </w:r>
    </w:p>
    <w:p w:rsidR="00077881" w:rsidRPr="006D3104" w:rsidRDefault="00F61ABE" w:rsidP="0040334F">
      <w:pPr>
        <w:spacing w:after="0" w:line="240" w:lineRule="auto"/>
        <w:ind w:firstLine="709"/>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7.5.3. Обобщают опыт педагогов-наставников, создают работникам условия для участия в конкурсе «Педагогический дебют» в номинации «Педагог-наставник» и других мероприятий на региональном и муниципальном уровнях.</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lang w:eastAsia="ru-RU"/>
        </w:rPr>
        <w:t xml:space="preserve">7.6. </w:t>
      </w:r>
      <w:r w:rsidRPr="006D3104">
        <w:rPr>
          <w:rFonts w:ascii="Times New Roman" w:eastAsia="Times New Roman" w:hAnsi="Times New Roman"/>
          <w:color w:val="000000"/>
          <w:sz w:val="28"/>
          <w:szCs w:val="28"/>
          <w:lang w:eastAsia="ru-RU"/>
        </w:rPr>
        <w:t>Профсоюзный комитет</w:t>
      </w:r>
      <w:r w:rsidRPr="006D3104">
        <w:rPr>
          <w:rFonts w:ascii="Times New Roman" w:eastAsia="Times New Roman" w:hAnsi="Times New Roman"/>
          <w:bCs/>
          <w:sz w:val="28"/>
          <w:szCs w:val="28"/>
          <w:lang w:eastAsia="ru-RU"/>
        </w:rPr>
        <w:t xml:space="preserve">: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sz w:val="28"/>
          <w:szCs w:val="28"/>
          <w:lang w:eastAsia="ru-RU"/>
        </w:rPr>
        <w:t>7.6.1. Способствует созданию в образовательной организации Молодежного совета (от 3 и более работников до 35 лет в штате образовательной организации)</w:t>
      </w:r>
      <w:r w:rsidR="00164369">
        <w:rPr>
          <w:rFonts w:ascii="Times New Roman" w:eastAsia="Times New Roman" w:hAnsi="Times New Roman"/>
          <w:bCs/>
          <w:sz w:val="28"/>
          <w:szCs w:val="28"/>
          <w:lang w:eastAsia="ru-RU"/>
        </w:rPr>
        <w:t xml:space="preserve"> </w:t>
      </w:r>
      <w:r w:rsidRPr="006D3104">
        <w:rPr>
          <w:rFonts w:ascii="Times New Roman" w:eastAsia="Times New Roman" w:hAnsi="Times New Roman"/>
          <w:bCs/>
          <w:sz w:val="28"/>
          <w:szCs w:val="28"/>
          <w:lang w:eastAsia="ru-RU"/>
        </w:rPr>
        <w:t xml:space="preserve">и для обеспечения баланса интересов привлекает его членов к разработке критериев оценки результатов деятельности педагогических работников и участию представителей в комиссии по распределению выплат стимулирующего характера;  </w:t>
      </w:r>
    </w:p>
    <w:p w:rsidR="00077881" w:rsidRPr="006D3104" w:rsidRDefault="00F61ABE" w:rsidP="0040334F">
      <w:pPr>
        <w:spacing w:after="0" w:line="240" w:lineRule="auto"/>
        <w:ind w:firstLine="709"/>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 xml:space="preserve">7.6.2. Обеспечивает представительство и защиту трудовых прав и интересов молодежи </w:t>
      </w:r>
      <w:r w:rsidR="00164369">
        <w:rPr>
          <w:rFonts w:ascii="Times New Roman" w:eastAsia="Times New Roman" w:hAnsi="Times New Roman"/>
          <w:bCs/>
          <w:sz w:val="28"/>
          <w:szCs w:val="28"/>
          <w:lang w:eastAsia="ru-RU"/>
        </w:rPr>
        <w:t>–</w:t>
      </w:r>
      <w:r w:rsidRPr="006D3104">
        <w:rPr>
          <w:rFonts w:ascii="Times New Roman" w:eastAsia="Times New Roman" w:hAnsi="Times New Roman"/>
          <w:bCs/>
          <w:sz w:val="28"/>
          <w:szCs w:val="28"/>
          <w:lang w:eastAsia="ru-RU"/>
        </w:rPr>
        <w:t xml:space="preserve"> членов Профсоюза; </w:t>
      </w:r>
    </w:p>
    <w:p w:rsidR="00077881" w:rsidRPr="006D3104" w:rsidRDefault="00F61ABE" w:rsidP="0040334F">
      <w:pPr>
        <w:spacing w:after="0" w:line="240" w:lineRule="auto"/>
        <w:ind w:firstLine="709"/>
        <w:jc w:val="both"/>
        <w:rPr>
          <w:rFonts w:ascii="Times New Roman" w:eastAsia="Times New Roman" w:hAnsi="Times New Roman"/>
          <w:bCs/>
          <w:sz w:val="28"/>
          <w:szCs w:val="28"/>
          <w:lang w:eastAsia="ru-RU"/>
        </w:rPr>
      </w:pPr>
      <w:r w:rsidRPr="006D3104">
        <w:rPr>
          <w:rFonts w:ascii="Times New Roman" w:eastAsia="Times New Roman" w:hAnsi="Times New Roman"/>
          <w:bCs/>
          <w:sz w:val="28"/>
          <w:szCs w:val="28"/>
          <w:lang w:eastAsia="ru-RU"/>
        </w:rPr>
        <w:t>7.6.3. Оказывает им необходимую помощь в случае необходимости, в том числе материальную за счет средств профсоюзного бюджета.</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hAnsi="Times New Roman"/>
          <w:sz w:val="28"/>
          <w:szCs w:val="28"/>
        </w:rPr>
      </w:pPr>
      <w:r w:rsidRPr="006D3104">
        <w:rPr>
          <w:rFonts w:ascii="Times New Roman" w:eastAsia="Times New Roman" w:hAnsi="Times New Roman"/>
          <w:b/>
          <w:bCs/>
          <w:caps/>
          <w:sz w:val="28"/>
          <w:szCs w:val="28"/>
          <w:lang w:val="en-US"/>
        </w:rPr>
        <w:t>VIII</w:t>
      </w:r>
      <w:r w:rsidRPr="006D3104">
        <w:rPr>
          <w:rFonts w:ascii="Times New Roman" w:eastAsia="Times New Roman" w:hAnsi="Times New Roman"/>
          <w:b/>
          <w:bCs/>
          <w:caps/>
          <w:sz w:val="28"/>
          <w:szCs w:val="28"/>
        </w:rPr>
        <w:t>. Охрана труда и здоровья</w:t>
      </w:r>
    </w:p>
    <w:p w:rsidR="0040334F" w:rsidRDefault="00164369"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077881" w:rsidRPr="006D3104" w:rsidRDefault="0040334F"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8.1. Стороны рассматривают охрану труда и здоровья работников образовательной организации в качестве одного из приоритетных направлений деятельности.</w:t>
      </w:r>
    </w:p>
    <w:p w:rsidR="00077881" w:rsidRPr="006D3104" w:rsidRDefault="00164369"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8.2. Работодатель обязуется:</w:t>
      </w:r>
    </w:p>
    <w:p w:rsidR="00077881" w:rsidRPr="006D3104" w:rsidRDefault="00164369"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8.2.1. Обеспечивать создание и функционирование системы управления охраной труда в соответствии с приказом Министерства труда и социальной защиты Российской Федерации от 29.10.2021 № 776н «Об утверждении Примерного положения о системе управления охраной труда», </w:t>
      </w:r>
    </w:p>
    <w:p w:rsidR="00077881" w:rsidRPr="006D3104" w:rsidRDefault="00164369"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lastRenderedPageBreak/>
        <w:tab/>
      </w:r>
      <w:r w:rsidRPr="00164369">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внедрять и развивать системы предупреждения производственного травматизма и профзаболеваний, повышения культуры безопасности с целью сохранения жизни и здоровья работников согласно Примерному перечню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утверждённому приказом Минтруда России от 29.10.2021 № 771н., ст. 209.1, приказом комитета образования и науки Курской области №1-19а от 20.01.2016</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г. «Об утверждении Положения «Система управления охраной труда и обеспечение безопасности образовательного процесса в государственных организациях, осуществляющих образовательную деятельность, находящихся в ведении комитета образования и науки Курской области», с дополнениями и изменениями, Положение об организации работы по о</w:t>
      </w:r>
      <w:r w:rsidR="001F02E6" w:rsidRPr="006D3104">
        <w:rPr>
          <w:rFonts w:ascii="Times New Roman" w:eastAsia="Times New Roman" w:hAnsi="Times New Roman"/>
          <w:sz w:val="28"/>
          <w:szCs w:val="28"/>
          <w:lang w:eastAsia="ru-RU"/>
        </w:rPr>
        <w:t>хране труда в МКДОУ «</w:t>
      </w:r>
      <w:r>
        <w:rPr>
          <w:rFonts w:ascii="Times New Roman" w:eastAsia="Times New Roman" w:hAnsi="Times New Roman"/>
          <w:sz w:val="28"/>
          <w:szCs w:val="28"/>
          <w:lang w:eastAsia="ru-RU"/>
        </w:rPr>
        <w:t>Д</w:t>
      </w:r>
      <w:r w:rsidR="00F61ABE" w:rsidRPr="006D3104">
        <w:rPr>
          <w:rFonts w:ascii="Times New Roman" w:eastAsia="Times New Roman" w:hAnsi="Times New Roman"/>
          <w:sz w:val="28"/>
          <w:szCs w:val="28"/>
          <w:lang w:eastAsia="ru-RU"/>
        </w:rPr>
        <w:t>етский са</w:t>
      </w:r>
      <w:r w:rsidR="001F02E6" w:rsidRPr="006D3104">
        <w:rPr>
          <w:rFonts w:ascii="Times New Roman" w:eastAsia="Times New Roman" w:hAnsi="Times New Roman"/>
          <w:sz w:val="28"/>
          <w:szCs w:val="28"/>
          <w:lang w:eastAsia="ru-RU"/>
        </w:rPr>
        <w:t>д</w:t>
      </w:r>
      <w:r>
        <w:rPr>
          <w:rFonts w:ascii="Times New Roman" w:eastAsia="Times New Roman" w:hAnsi="Times New Roman"/>
          <w:sz w:val="28"/>
          <w:szCs w:val="28"/>
          <w:lang w:eastAsia="ru-RU"/>
        </w:rPr>
        <w:t xml:space="preserve"> г.Фатежа</w:t>
      </w:r>
      <w:r w:rsidR="00F61ABE" w:rsidRPr="006D310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rsidR="00077881" w:rsidRPr="006D3104" w:rsidRDefault="00164369"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8.2.2. Выделять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оценки уровней профессиональных рисков,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а также на мероприятия, направленные на развитие физической культуры и спорта.  Конкретный размер средств на указанные цели уточняется ежегодно в заключаемом соглашении по охране труда</w:t>
      </w:r>
      <w:r w:rsidR="00F61ABE" w:rsidRPr="006D3104">
        <w:rPr>
          <w:rFonts w:ascii="Times New Roman" w:eastAsia="Times New Roman" w:hAnsi="Times New Roman"/>
          <w:i/>
          <w:sz w:val="28"/>
          <w:szCs w:val="28"/>
          <w:lang w:eastAsia="ru-RU"/>
        </w:rPr>
        <w:t xml:space="preserve">.  </w:t>
      </w:r>
    </w:p>
    <w:p w:rsidR="00077881" w:rsidRPr="006D3104" w:rsidRDefault="00F61ABE" w:rsidP="0040334F">
      <w:pPr>
        <w:shd w:val="clear" w:color="auto" w:fill="FFFFFF"/>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8.2.3.</w:t>
      </w:r>
      <w:r w:rsidR="00BA5A03">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Использовать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w:t>
      </w:r>
      <w:r w:rsidR="00BA5A03">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аптечек для оказания первой помощи,  проведение обязательных медицинских осмотров и психиатрических освидетельствований, обучение по охране труда, мероприятия по предупреждению распространения новой коронавирусной инфекции (COVID-19), а также возможности возврата части сумм страховых взносов (до 30%) на санаторно-курортное лечение работников, занятых на работах с вредными производственными факторами (при условии направления страхователем дополнительного объема средств на санаторно-курортное лечение работников не ранее чем за пять лет до достижения ими возраста, дающего право на назначение страховой пенсии по старости в соответствии с пенсионным законодательством) согласно приказу Минтруда России от 14.07.2021 N 467н </w:t>
      </w:r>
      <w:r w:rsidR="00BA5A03">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Об утверждении Правил финансового обеспечения предупредительных мер по сокращению производственного </w:t>
      </w:r>
      <w:r w:rsidRPr="006D3104">
        <w:rPr>
          <w:rFonts w:ascii="Times New Roman" w:eastAsia="Times New Roman" w:hAnsi="Times New Roman"/>
          <w:sz w:val="28"/>
          <w:szCs w:val="28"/>
          <w:lang w:eastAsia="ru-RU"/>
        </w:rPr>
        <w:lastRenderedPageBreak/>
        <w:t>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w:t>
      </w:r>
      <w:r w:rsidR="00BA5A03">
        <w:rPr>
          <w:rFonts w:ascii="Times New Roman" w:eastAsia="Times New Roman" w:hAnsi="Times New Roman"/>
          <w:sz w:val="28"/>
          <w:szCs w:val="28"/>
          <w:lang w:eastAsia="ru-RU"/>
        </w:rPr>
        <w:t xml:space="preserve">» </w:t>
      </w:r>
      <w:r w:rsidRPr="006D3104">
        <w:rPr>
          <w:rFonts w:ascii="Times New Roman" w:eastAsia="Times New Roman" w:hAnsi="Times New Roman"/>
          <w:sz w:val="28"/>
          <w:szCs w:val="28"/>
          <w:lang w:eastAsia="ru-RU"/>
        </w:rPr>
        <w:t xml:space="preserve">в соответствии с федеральным законом о бюджете Фонда социального страхования РФ на очередной финансовый год и на плановый период в соответствии с законодательными и иными нормативными правовыми актами РФ. </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8.3. Работодатель обеспечивает:</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соблюдение законодательства и других нормативных актов в области охраны труда и защиты окружающей среды, созданию безопасных условий труда; </w:t>
      </w:r>
    </w:p>
    <w:p w:rsidR="00077881" w:rsidRPr="006D3104" w:rsidRDefault="00BA5A03" w:rsidP="0040334F">
      <w:pPr>
        <w:shd w:val="clear" w:color="auto" w:fill="FFFFFF"/>
        <w:spacing w:after="0" w:line="240" w:lineRule="auto"/>
        <w:ind w:firstLine="709"/>
        <w:jc w:val="both"/>
        <w:rPr>
          <w:rFonts w:ascii="Times New Roman" w:hAnsi="Times New Roman"/>
          <w:sz w:val="28"/>
          <w:szCs w:val="28"/>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проведение обучения по охране труда и проверку знаний требований охраны труда в установленном порядке.  Производит оплату обучения и проверки знаний по охране труда штатного специалиста по охране труда, уполномоченных по охране труда профсоюзного комитета и членов комиссии по охране труда образовательной организации, создавать необходимые условия для выполнения ими общественно значимой работы, осуществлять контроль ее своевременного проведения. Обучение проводится не реже 1 раза в 3 года с сохранением среднего заработка обучаемых на период проведения обучения;</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проведение обучения работников безопасным методам и приемам выполнения работ, оказанию первой помощи пострадавшим, проведение инструктажей по охране труда,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своевременное и качественное проведение специальной оценки условий труда в соответствии с Федеральным законом от 28 декабря 2013 г. № 426-ФЗ «О специальной оценке условий труда»; </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укомплектование медицинских кабинетов</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(комнат), спортзалов, медицинскими аптечками в соответствии с Требованиями к комплектации медицинскими изделиями аптечки для оказания первой помощи работникам утверждённым приказом Министерства здравоохранения Российской Федерации от 15.12.2020 № 1331н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Об утверждении требований к комплектации медицинскими изделиями аптечки для оказания первой помощи работникам</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Аптечки, произведенные (укомплектованные) до дня вступления в силу настоящего приказа, подлежат применению в течение срока их годности, но не позднее 31 августа 2025 года; </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своевременную организацию и проведение обязательных предварительных и периодических медицинских осмотров, а также психиатрического освидетельствования работников, гигиенической аттестации, выдачи работникам медицинских книжек в соответствии со статьей 214 Трудового кодекса Российской Федерации; </w:t>
      </w:r>
    </w:p>
    <w:p w:rsidR="00077881" w:rsidRPr="006D3104" w:rsidRDefault="00BA5A03" w:rsidP="0040334F">
      <w:pPr>
        <w:shd w:val="clear" w:color="auto" w:fill="FFFFFF"/>
        <w:spacing w:after="0" w:line="240" w:lineRule="auto"/>
        <w:ind w:firstLine="709"/>
        <w:jc w:val="both"/>
        <w:rPr>
          <w:rFonts w:ascii="Times New Roman" w:hAnsi="Times New Roman"/>
          <w:sz w:val="28"/>
          <w:szCs w:val="28"/>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сертифицированную спецодежду, спецобувь на основании приказа Министерства труда и социальной защиты Российской Федерации №</w:t>
      </w:r>
      <w:r w:rsidR="001F02E6"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997н от </w:t>
      </w:r>
      <w:r w:rsidR="00F61ABE" w:rsidRPr="006D3104">
        <w:rPr>
          <w:rFonts w:ascii="Times New Roman" w:eastAsia="Times New Roman" w:hAnsi="Times New Roman"/>
          <w:sz w:val="28"/>
          <w:szCs w:val="28"/>
          <w:lang w:eastAsia="ru-RU"/>
        </w:rPr>
        <w:lastRenderedPageBreak/>
        <w:t>9 декабря 2014 г., смывающие и (или) обезвреживающие средства на основании приказа Минздравсоцразвития РФ от 17.12.2010 №1122н в соответствии с типовыми отраслевыми нормами</w:t>
      </w:r>
      <w:r w:rsidR="00F61ABE" w:rsidRPr="006D3104">
        <w:rPr>
          <w:rFonts w:ascii="Times New Roman" w:eastAsia="Times New Roman" w:hAnsi="Times New Roman"/>
          <w:i/>
          <w:sz w:val="28"/>
          <w:szCs w:val="28"/>
          <w:lang w:eastAsia="ru-RU"/>
        </w:rPr>
        <w:t xml:space="preserve">); </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предоставление льгот, гарантий и компенсаций работникам, занятым на работах с вредными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w:t>
      </w:r>
    </w:p>
    <w:p w:rsidR="00077881" w:rsidRPr="006D3104" w:rsidRDefault="00BA5A03" w:rsidP="0040334F">
      <w:pPr>
        <w:shd w:val="clear" w:color="auto" w:fill="FFFFFF"/>
        <w:spacing w:after="0" w:line="240" w:lineRule="auto"/>
        <w:ind w:firstLine="709"/>
        <w:jc w:val="both"/>
        <w:rPr>
          <w:rFonts w:ascii="Times New Roman" w:hAnsi="Times New Roman"/>
          <w:sz w:val="28"/>
          <w:szCs w:val="28"/>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установление о</w:t>
      </w:r>
      <w:r w:rsidR="00F61ABE" w:rsidRPr="006D3104">
        <w:rPr>
          <w:rFonts w:ascii="Times New Roman" w:eastAsia="Times New Roman" w:hAnsi="Times New Roman"/>
          <w:bCs/>
          <w:iCs/>
          <w:sz w:val="28"/>
          <w:szCs w:val="28"/>
          <w:lang w:eastAsia="ru-RU"/>
        </w:rPr>
        <w:t>платы труда работников, занятых на работах с вредными условиями труда, признанными таковыми по результатам спецоценки,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r w:rsidR="00F61ABE" w:rsidRPr="006D3104">
        <w:rPr>
          <w:rFonts w:ascii="Times New Roman" w:eastAsia="Times New Roman" w:hAnsi="Times New Roman"/>
          <w:sz w:val="28"/>
          <w:szCs w:val="28"/>
          <w:lang w:eastAsia="ru-RU"/>
        </w:rPr>
        <w:t xml:space="preserve"> Доплаты за неблагоприятные условия труда начисляются за время фактической занятости работников на таких рабочих местах или в таких условиях труда; </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разработку и утверждение инструкций по охране труда по видам работ и профессиям в соответствии со штатным расписанием и производит их согласование с профсоюзным комитетом;</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обеспечение пожарной безопасности образовательной организации в соответствии с требованиями федерального законодательства и законодательства Курской области; </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разработку и реализацию программ по улучшению условий и охраны труда, направленных на поддержание здоровья работников, </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организацию санитарно-бытового и лечебно-профилактического обслуживания работников в соответствии с требованиями охраны труда.</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Cs/>
          <w:iCs/>
          <w:sz w:val="28"/>
          <w:szCs w:val="28"/>
          <w:lang w:eastAsia="ru-RU"/>
        </w:rPr>
        <w:t>8.3.1. Работодатель сохраняет установленные до проведения специальной оценки условий труда гарантии и компенсации в соответствии с ч. 3 ст. 15 Федерального закона от 28.12.2013 № 421</w:t>
      </w:r>
      <w:r w:rsidRPr="006D3104">
        <w:rPr>
          <w:rFonts w:ascii="Times New Roman" w:eastAsia="MS Mincho" w:hAnsi="Times New Roman"/>
          <w:bCs/>
          <w:iCs/>
          <w:sz w:val="28"/>
          <w:szCs w:val="28"/>
          <w:lang w:eastAsia="ru-RU"/>
        </w:rPr>
        <w:noBreakHyphen/>
      </w:r>
      <w:r w:rsidRPr="006D3104">
        <w:rPr>
          <w:rFonts w:ascii="Times New Roman" w:eastAsia="Times New Roman" w:hAnsi="Times New Roman"/>
          <w:bCs/>
          <w:iCs/>
          <w:sz w:val="28"/>
          <w:szCs w:val="28"/>
          <w:lang w:eastAsia="ru-RU"/>
        </w:rPr>
        <w:t xml:space="preserve">ФЗ.       </w:t>
      </w:r>
    </w:p>
    <w:p w:rsidR="00077881" w:rsidRPr="006D3104" w:rsidRDefault="00BA5A03" w:rsidP="0040334F">
      <w:pPr>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выплаты работникам, занятым на работах, предусмотренных Перечнями работ с вредными и (или) опасными условиями труда, утвержденными приказом Гособразования СССР от 20 августа 1990 г. № 579, или аналогичными Перечнями, утвержденными приказом Министерства науки, высшей школы и технической политики Российской Федерации от 7 октября 1992 г. № 611;</w:t>
      </w:r>
    </w:p>
    <w:p w:rsidR="00077881" w:rsidRPr="006D3104" w:rsidRDefault="00BA5A03" w:rsidP="0040334F">
      <w:pPr>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гарантии и компенсации:</w:t>
      </w:r>
    </w:p>
    <w:p w:rsidR="00077881" w:rsidRPr="006D3104" w:rsidRDefault="00BA5A03" w:rsidP="0040334F">
      <w:pPr>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ст. </w:t>
      </w:r>
      <w:r w:rsidRPr="006D3104">
        <w:rPr>
          <w:rFonts w:ascii="Times New Roman" w:eastAsia="Times New Roman" w:hAnsi="Times New Roman"/>
          <w:bCs/>
          <w:iCs/>
          <w:sz w:val="28"/>
          <w:szCs w:val="28"/>
          <w:lang w:eastAsia="ru-RU"/>
        </w:rPr>
        <w:t>92, 117</w:t>
      </w:r>
      <w:r w:rsidR="00F61ABE" w:rsidRPr="006D3104">
        <w:rPr>
          <w:rFonts w:ascii="Times New Roman" w:eastAsia="Times New Roman" w:hAnsi="Times New Roman"/>
          <w:bCs/>
          <w:iCs/>
          <w:sz w:val="28"/>
          <w:szCs w:val="28"/>
          <w:lang w:eastAsia="ru-RU"/>
        </w:rPr>
        <w:t xml:space="preserve"> ТК РФ и иных действующих нормативных правовых актов, устанавливающих соответствующие размеры компенсаций, в части, не противоречащей Трудовому Кодексу Российской Федерации;</w:t>
      </w:r>
    </w:p>
    <w:p w:rsidR="00077881" w:rsidRPr="006D3104" w:rsidRDefault="00BA5A03" w:rsidP="0040334F">
      <w:pPr>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повышенную оплату труда не менее 4 процентов тарифной ставки (оклада), предусмотренной для различных видов работ с нормальными </w:t>
      </w:r>
      <w:r w:rsidR="00F61ABE" w:rsidRPr="006D3104">
        <w:rPr>
          <w:rFonts w:ascii="Times New Roman" w:eastAsia="Times New Roman" w:hAnsi="Times New Roman"/>
          <w:bCs/>
          <w:iCs/>
          <w:sz w:val="28"/>
          <w:szCs w:val="28"/>
          <w:lang w:eastAsia="ru-RU"/>
        </w:rPr>
        <w:lastRenderedPageBreak/>
        <w:t>условиями труда, работникам, занятым на работах с вредными условиями труда, в соответствии ч.1 ст.146, ст.147 ТК РФ.</w:t>
      </w:r>
    </w:p>
    <w:p w:rsidR="00077881" w:rsidRPr="006D3104" w:rsidRDefault="00F61ABE" w:rsidP="0040334F">
      <w:pPr>
        <w:spacing w:after="0" w:line="240" w:lineRule="auto"/>
        <w:ind w:firstLine="709"/>
        <w:jc w:val="both"/>
        <w:rPr>
          <w:rFonts w:ascii="Times New Roman" w:eastAsia="Times New Roman" w:hAnsi="Times New Roman"/>
          <w:bCs/>
          <w:sz w:val="28"/>
          <w:szCs w:val="28"/>
          <w:lang w:eastAsia="ru-RU"/>
        </w:rPr>
      </w:pPr>
      <w:r w:rsidRPr="006D3104">
        <w:rPr>
          <w:rFonts w:ascii="Times New Roman" w:eastAsia="Times New Roman" w:hAnsi="Times New Roman"/>
          <w:sz w:val="28"/>
          <w:szCs w:val="28"/>
          <w:lang w:eastAsia="ru-RU"/>
        </w:rPr>
        <w:t>8.3.2.</w:t>
      </w:r>
      <w:r w:rsidRPr="006D3104">
        <w:rPr>
          <w:rFonts w:ascii="Times New Roman" w:eastAsia="Times New Roman" w:hAnsi="Times New Roman"/>
          <w:bCs/>
          <w:sz w:val="28"/>
          <w:szCs w:val="28"/>
          <w:lang w:eastAsia="ru-RU"/>
        </w:rPr>
        <w:t xml:space="preserve"> Работодатель предоставляет работникам, проходящим вакцинацию против новой коронавирусной инфекции, два оплачиваемых дня отдыха с учетом финансовых возможностей организации (утв. решением Российской трехсторонней комиссии по регулированию социально</w:t>
      </w:r>
      <w:r w:rsidRPr="006D3104">
        <w:rPr>
          <w:rFonts w:ascii="Times New Roman" w:eastAsia="Times New Roman" w:hAnsi="Times New Roman"/>
          <w:b/>
          <w:bCs/>
          <w:sz w:val="28"/>
          <w:szCs w:val="28"/>
          <w:lang w:eastAsia="ru-RU"/>
        </w:rPr>
        <w:t>-</w:t>
      </w:r>
      <w:r w:rsidRPr="006D3104">
        <w:rPr>
          <w:rFonts w:ascii="Times New Roman" w:eastAsia="Times New Roman" w:hAnsi="Times New Roman"/>
          <w:bCs/>
          <w:sz w:val="28"/>
          <w:szCs w:val="28"/>
          <w:lang w:eastAsia="ru-RU"/>
        </w:rPr>
        <w:t>трудовых отношений от 29.10.2021, протокол N 9)</w:t>
      </w:r>
      <w:r w:rsidR="00BA5A03">
        <w:rPr>
          <w:rFonts w:ascii="Times New Roman" w:eastAsia="Times New Roman" w:hAnsi="Times New Roman"/>
          <w:bCs/>
          <w:sz w:val="28"/>
          <w:szCs w:val="28"/>
          <w:lang w:eastAsia="ru-RU"/>
        </w:rPr>
        <w:t xml:space="preserve"> </w:t>
      </w:r>
      <w:r w:rsidRPr="006D3104">
        <w:rPr>
          <w:rFonts w:ascii="Times New Roman" w:eastAsia="Times New Roman" w:hAnsi="Times New Roman"/>
          <w:bCs/>
          <w:sz w:val="28"/>
          <w:szCs w:val="28"/>
          <w:lang w:eastAsia="ru-RU"/>
        </w:rPr>
        <w:t>в связи с необходимостью принятия мер по проведению вакцинации работников от коронавирусной инфекции (</w:t>
      </w:r>
      <w:r w:rsidRPr="006D3104">
        <w:rPr>
          <w:rFonts w:ascii="Times New Roman" w:eastAsia="Times New Roman" w:hAnsi="Times New Roman"/>
          <w:bCs/>
          <w:sz w:val="28"/>
          <w:szCs w:val="28"/>
          <w:lang w:val="en-US" w:eastAsia="ru-RU"/>
        </w:rPr>
        <w:t>COVID</w:t>
      </w:r>
      <w:r w:rsidRPr="006D3104">
        <w:rPr>
          <w:rFonts w:ascii="Times New Roman" w:eastAsia="Times New Roman" w:hAnsi="Times New Roman"/>
          <w:bCs/>
          <w:sz w:val="28"/>
          <w:szCs w:val="28"/>
          <w:lang w:eastAsia="ru-RU"/>
        </w:rPr>
        <w:t xml:space="preserve">-19) в период режима повышенной готовности. </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8.4. Работодатель принимает меры для:</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 </w:t>
      </w:r>
      <w:r w:rsidR="00BA5A03" w:rsidRPr="00BA5A03">
        <w:rPr>
          <w:rFonts w:ascii="Times New Roman" w:eastAsia="Times New Roman" w:hAnsi="Times New Roman"/>
          <w:sz w:val="28"/>
          <w:szCs w:val="28"/>
          <w:lang w:eastAsia="ru-RU"/>
        </w:rPr>
        <w:t>–</w:t>
      </w:r>
      <w:r w:rsidRPr="006D3104">
        <w:rPr>
          <w:rFonts w:ascii="Times New Roman" w:eastAsia="Times New Roman" w:hAnsi="Times New Roman"/>
          <w:sz w:val="28"/>
          <w:szCs w:val="28"/>
          <w:lang w:eastAsia="ru-RU"/>
        </w:rPr>
        <w:t xml:space="preserve"> оборудования санитарно-бытовых помещений для работников и в соответствии с требованиями охраны труда и производственной санитарии;</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предоставления помещения для отдыха и приема пищи работников образовательной организации;</w:t>
      </w:r>
    </w:p>
    <w:p w:rsidR="00077881" w:rsidRPr="006D3104" w:rsidRDefault="00BA5A03"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w:t>
      </w:r>
    </w:p>
    <w:p w:rsidR="00077881" w:rsidRPr="006D3104" w:rsidRDefault="00BA5A03" w:rsidP="0040334F">
      <w:pPr>
        <w:shd w:val="clear" w:color="auto" w:fill="FFFFFF"/>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использования для ведения контроля за безопасностью производства работ приборы, устройства, оборудование обеспечивающих дистанционную видео-, аудио- или иную фиксацию процессов производства работ, обеспечивать хранение полученной информации;</w:t>
      </w:r>
    </w:p>
    <w:p w:rsidR="00077881" w:rsidRPr="006D3104" w:rsidRDefault="00BA5A03" w:rsidP="0040334F">
      <w:pPr>
        <w:shd w:val="clear" w:color="auto" w:fill="FFFFFF"/>
        <w:spacing w:after="0" w:line="240" w:lineRule="auto"/>
        <w:ind w:firstLine="709"/>
        <w:jc w:val="both"/>
        <w:rPr>
          <w:rFonts w:ascii="Times New Roman" w:eastAsia="Times New Roman" w:hAnsi="Times New Roman"/>
          <w:bCs/>
          <w:iCs/>
          <w:sz w:val="28"/>
          <w:szCs w:val="28"/>
          <w:lang w:eastAsia="ru-RU"/>
        </w:rPr>
      </w:pPr>
      <w:r w:rsidRPr="00BA5A03">
        <w:rPr>
          <w:rFonts w:ascii="Times New Roman" w:eastAsia="Times New Roman" w:hAnsi="Times New Roman"/>
          <w:bCs/>
          <w:iCs/>
          <w:sz w:val="28"/>
          <w:szCs w:val="28"/>
          <w:lang w:eastAsia="ru-RU"/>
        </w:rPr>
        <w:t>–</w:t>
      </w:r>
      <w:r>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bCs/>
          <w:iCs/>
          <w:sz w:val="28"/>
          <w:szCs w:val="28"/>
          <w:lang w:eastAsia="ru-RU"/>
        </w:rPr>
        <w:t>организации ведения электронного документооборота по охране труда.</w:t>
      </w:r>
    </w:p>
    <w:p w:rsidR="00077881" w:rsidRPr="006D3104" w:rsidRDefault="00F61ABE" w:rsidP="0040334F">
      <w:pPr>
        <w:shd w:val="clear" w:color="auto" w:fill="FFFFFF"/>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8.5. </w:t>
      </w:r>
      <w:r w:rsidRPr="006D3104">
        <w:rPr>
          <w:rFonts w:ascii="Times New Roman" w:eastAsia="Times New Roman" w:hAnsi="Times New Roman"/>
          <w:bCs/>
          <w:sz w:val="28"/>
          <w:szCs w:val="28"/>
          <w:lang w:eastAsia="ru-RU"/>
        </w:rPr>
        <w:t>Работодатель обязуется:</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8.5.1. Осуществлять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8.5.2. Способствовать прохождению диспансеризации работниками для раннего выявления и профилактики заболеваний. </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8.5.3. Создавать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077881" w:rsidRPr="006D3104" w:rsidRDefault="00F61ABE" w:rsidP="0040334F">
      <w:pPr>
        <w:shd w:val="clear" w:color="auto" w:fill="FFFFFF"/>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8.5.4.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их устранению.</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00F61ABE" w:rsidRPr="006D3104">
        <w:rPr>
          <w:rFonts w:ascii="Times New Roman" w:eastAsia="Times New Roman" w:hAnsi="Times New Roman"/>
          <w:sz w:val="28"/>
          <w:szCs w:val="28"/>
          <w:lang w:eastAsia="ru-RU"/>
        </w:rPr>
        <w:t>8.5.5. 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ab/>
      </w:r>
      <w:r w:rsidRPr="00BA5A03">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освобождает от основной работы с сохранением среднего заработка работников</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 xml:space="preserve">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определяется в территориальных соглашениях и коллективных договорах и рекомендуется в пределах не менее 10 рабочих часов в месяц;  </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ab/>
      </w:r>
      <w:r w:rsidRPr="00BA5A03">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проводит обучение и проверку знаний по охране труда уполномоченных с сохранением среднего заработка на период проведения обучения;</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
          <w:sz w:val="28"/>
          <w:szCs w:val="28"/>
          <w:lang w:eastAsia="ru-RU"/>
        </w:rPr>
        <w:tab/>
      </w:r>
      <w:r w:rsidRPr="00BA5A03">
        <w:rPr>
          <w:rFonts w:ascii="Times New Roman" w:eastAsia="Times New Roman" w:hAnsi="Times New Roman"/>
          <w:b/>
          <w:sz w:val="28"/>
          <w:szCs w:val="28"/>
          <w:lang w:eastAsia="ru-RU"/>
        </w:rPr>
        <w:t>–</w:t>
      </w:r>
      <w:r w:rsidR="00F61ABE" w:rsidRPr="006D3104">
        <w:rPr>
          <w:rFonts w:ascii="Times New Roman" w:eastAsia="Times New Roman" w:hAnsi="Times New Roman"/>
          <w:b/>
          <w:sz w:val="28"/>
          <w:szCs w:val="28"/>
          <w:lang w:eastAsia="ru-RU"/>
        </w:rPr>
        <w:t xml:space="preserve"> </w:t>
      </w:r>
      <w:r w:rsidR="00F61ABE" w:rsidRPr="006D3104">
        <w:rPr>
          <w:rFonts w:ascii="Times New Roman" w:eastAsia="Times New Roman" w:hAnsi="Times New Roman"/>
          <w:sz w:val="28"/>
          <w:szCs w:val="28"/>
          <w:lang w:eastAsia="ru-RU"/>
        </w:rPr>
        <w:t xml:space="preserve">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территориальными соглашениями, коллективными договорами, положениями об оплате труда; </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8.5.6.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w:t>
      </w:r>
      <w:r w:rsidR="00F61ABE" w:rsidRPr="006D3104">
        <w:rPr>
          <w:rFonts w:ascii="Times New Roman" w:eastAsia="Times New Roman" w:hAnsi="Times New Roman"/>
          <w:b/>
          <w:sz w:val="28"/>
          <w:szCs w:val="28"/>
          <w:lang w:eastAsia="ru-RU"/>
        </w:rPr>
        <w:t xml:space="preserve">. </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 xml:space="preserve">8.5.7. </w:t>
      </w:r>
      <w:r w:rsidR="00F61ABE" w:rsidRPr="006D3104">
        <w:rPr>
          <w:rFonts w:ascii="Times New Roman" w:eastAsia="Times New Roman" w:hAnsi="Times New Roman"/>
          <w:sz w:val="28"/>
          <w:szCs w:val="28"/>
          <w:lang w:eastAsia="ru-RU"/>
        </w:rPr>
        <w:t>Проводить учет и ежегодный анализ причин производственного травматизма, профессиональной заболеваемости, несчастных случаев с воспитанниками во время осуществления учебного процесса с целью принятия мер по улучшению условий труда и снижению травматизма.</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Pr="00BA5A03">
        <w:rPr>
          <w:rFonts w:ascii="Times New Roman" w:eastAsia="Times New Roman" w:hAnsi="Times New Roman"/>
          <w:bCs/>
          <w:iCs/>
          <w:sz w:val="28"/>
          <w:szCs w:val="28"/>
          <w:lang w:eastAsia="ru-RU"/>
        </w:rPr>
        <w:t>–</w:t>
      </w:r>
      <w:r w:rsidR="00F61ABE" w:rsidRPr="006D3104">
        <w:rPr>
          <w:rFonts w:ascii="Times New Roman" w:eastAsia="Times New Roman" w:hAnsi="Times New Roman"/>
          <w:bCs/>
          <w:iCs/>
          <w:sz w:val="28"/>
          <w:szCs w:val="28"/>
          <w:lang w:eastAsia="ru-RU"/>
        </w:rPr>
        <w:t xml:space="preserve"> </w:t>
      </w:r>
      <w:r w:rsidR="00F61ABE" w:rsidRPr="006D3104">
        <w:rPr>
          <w:rFonts w:ascii="Times New Roman" w:eastAsia="Times New Roman" w:hAnsi="Times New Roman"/>
          <w:sz w:val="28"/>
          <w:szCs w:val="28"/>
          <w:lang w:eastAsia="ru-RU"/>
        </w:rPr>
        <w:t>проводить учёт и рассмотрение обстоятельств и причин микротравмы в соответствии со ст.226 ТК РФ., согласно Приказу Минтруда и соцзащиты Р.Ф. от 15.09.2021г. №632 «Об утверждении рекомендаций по учёту микроповреждений (микротравм) работников»</w:t>
      </w:r>
      <w:r w:rsidR="00F61ABE" w:rsidRPr="006D3104">
        <w:rPr>
          <w:rFonts w:ascii="Times New Roman" w:eastAsia="Times New Roman" w:hAnsi="Times New Roman"/>
          <w:b/>
          <w:sz w:val="28"/>
          <w:szCs w:val="28"/>
          <w:lang w:eastAsia="ru-RU"/>
        </w:rPr>
        <w:t>.</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8.5.8. Проводить расследование несчастных случаев на производстве в установленном законодательством порядке.</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8.5.9.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w:t>
      </w:r>
      <w:r w:rsidR="00F61ABE" w:rsidRPr="006D3104">
        <w:rPr>
          <w:rFonts w:ascii="Times New Roman" w:eastAsia="Times New Roman" w:hAnsi="Times New Roman"/>
          <w:i/>
          <w:sz w:val="28"/>
          <w:szCs w:val="28"/>
          <w:lang w:eastAsia="ru-RU"/>
        </w:rPr>
        <w:t>.</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lastRenderedPageBreak/>
        <w:tab/>
      </w:r>
      <w:r w:rsidR="00F61ABE" w:rsidRPr="006D3104">
        <w:rPr>
          <w:rFonts w:ascii="Times New Roman" w:eastAsia="Times New Roman" w:hAnsi="Times New Roman"/>
          <w:sz w:val="28"/>
          <w:szCs w:val="28"/>
          <w:lang w:eastAsia="ru-RU"/>
        </w:rPr>
        <w:t>8.5.10.</w:t>
      </w:r>
      <w:r>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В случае обеспечения на рабочих местах безопасных условий труда, подтвержденных результатами специальной оценки условий труда, гарантии и компенсации работникам не устанавливаются в соответствии с трудовым законодательством РФ. </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8.5.11. Не допускать к работе тех, кто не применяет выданные обязательные средства индивидуальной защиты (СИЗ) при выполнении работ с вредными условиями труда и в особых температурных условиях ст. 76 ТК РФ.</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8.5.12. </w:t>
      </w:r>
      <w:r w:rsidR="00F61ABE" w:rsidRPr="006D3104">
        <w:rPr>
          <w:rFonts w:ascii="Times New Roman" w:eastAsia="Times New Roman" w:hAnsi="Times New Roman"/>
          <w:bCs/>
          <w:iCs/>
          <w:sz w:val="28"/>
          <w:szCs w:val="28"/>
          <w:lang w:eastAsia="ru-RU"/>
        </w:rPr>
        <w:t>Приостановить работы на рабочих местах в случаях, если условия труда на таких рабочих местах по результатам специальной оценки условий труда отнесены к опасному классу условий труда ст. 214.</w:t>
      </w:r>
      <w:r w:rsidRPr="006D3104">
        <w:rPr>
          <w:rFonts w:ascii="Times New Roman" w:eastAsia="Times New Roman" w:hAnsi="Times New Roman"/>
          <w:bCs/>
          <w:iCs/>
          <w:sz w:val="28"/>
          <w:szCs w:val="28"/>
          <w:lang w:eastAsia="ru-RU"/>
        </w:rPr>
        <w:t>1. ТК</w:t>
      </w:r>
      <w:r w:rsidR="00F61ABE" w:rsidRPr="006D3104">
        <w:rPr>
          <w:rFonts w:ascii="Times New Roman" w:eastAsia="Times New Roman" w:hAnsi="Times New Roman"/>
          <w:bCs/>
          <w:iCs/>
          <w:sz w:val="28"/>
          <w:szCs w:val="28"/>
          <w:lang w:eastAsia="ru-RU"/>
        </w:rPr>
        <w:t xml:space="preserve"> РФ.</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bCs/>
          <w:iCs/>
          <w:sz w:val="28"/>
          <w:szCs w:val="28"/>
          <w:lang w:eastAsia="ru-RU"/>
        </w:rPr>
        <w:tab/>
      </w:r>
      <w:r w:rsidR="00F61ABE" w:rsidRPr="006D3104">
        <w:rPr>
          <w:rFonts w:ascii="Times New Roman" w:eastAsia="Times New Roman" w:hAnsi="Times New Roman"/>
          <w:bCs/>
          <w:iCs/>
          <w:sz w:val="28"/>
          <w:szCs w:val="28"/>
          <w:lang w:eastAsia="ru-RU"/>
        </w:rPr>
        <w:t>8.5.13. Информировать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 Работники обязуются:</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8.6.4. Правильно применять средства индивидуальной и коллективной защиты.</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8.6.5. Незамедлительно извещать администрацию образовательной организации о любой ситуации, угрожающей жизни и здоровью людей, о каждом несчастном случае, микротравме,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077881" w:rsidRPr="006D3104" w:rsidRDefault="00BA5A03" w:rsidP="0040334F">
      <w:pPr>
        <w:shd w:val="clear" w:color="auto" w:fill="FFFFFF"/>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r>
      <w:r w:rsidR="00F61ABE" w:rsidRPr="006D3104">
        <w:rPr>
          <w:rFonts w:ascii="Times New Roman" w:eastAsia="Times New Roman" w:hAnsi="Times New Roman"/>
          <w:bCs/>
          <w:sz w:val="28"/>
          <w:szCs w:val="28"/>
          <w:lang w:eastAsia="ru-RU"/>
        </w:rPr>
        <w:t>8.7. Профсоюзный комитет обязуется:</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8.7.1. Организовывать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8.7.2. Координировать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ab/>
      </w:r>
      <w:r w:rsidR="00F61ABE" w:rsidRPr="006D3104">
        <w:rPr>
          <w:rFonts w:ascii="Times New Roman" w:eastAsia="Times New Roman" w:hAnsi="Times New Roman"/>
          <w:sz w:val="28"/>
          <w:szCs w:val="28"/>
          <w:lang w:eastAsia="ru-RU"/>
        </w:rPr>
        <w:t xml:space="preserve">8.7.3. Организовывать обучение уполномоченных (доверенных) лиц по охране труда профсоюзного комитета, членов комитета (комиссии) по охране труда. </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8.7.4. Обеспечивать участие представителей Профсоюза в комиссиях по:</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охране труда и здоровья;</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проведению специальной оценки условий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расследованию несчастных случаев на производстве и с обучающимися (воспитанниками) во время учебного процесса;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Pr="00BA5A03">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приемке образовательной организации к началу учебного года.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8.7.5. Оказывать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8.7.6. Принимать участие в рассмотрении трудовых споров, связанных с нарушением законодательства об охране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8.7.7. Обращаться к работодателю с предложением о привлечении к ответственности лиц, допустивших нарушения требований охраны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8.7.8</w:t>
      </w:r>
      <w:r w:rsidR="00767E7B">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Содействовать в организации работы по проведению специальной оценки условий труда работников и оценке профессиональных рисков. </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8.7.9. Организовывать участие уполномоченных лиц по охране труда профсоюзного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077881" w:rsidRPr="006D3104" w:rsidRDefault="00BA5A03" w:rsidP="0040334F">
      <w:pPr>
        <w:shd w:val="clear" w:color="auto" w:fill="FFFFFF"/>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8.8</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bCs/>
          <w:sz w:val="28"/>
          <w:szCs w:val="28"/>
          <w:lang w:eastAsia="ru-RU"/>
        </w:rPr>
        <w:t>Стороны совместно обязуются:</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8.8.1. Принимать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8.8.2. Обеспечить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выходить с предложениями о приостановке выполняемых работ и устранении выявленных нарушений в случае ухудшения </w:t>
      </w:r>
      <w:r w:rsidRPr="006D3104">
        <w:rPr>
          <w:rFonts w:ascii="Times New Roman" w:eastAsia="Times New Roman" w:hAnsi="Times New Roman"/>
          <w:sz w:val="28"/>
          <w:szCs w:val="28"/>
          <w:lang w:eastAsia="ru-RU"/>
        </w:rPr>
        <w:t>условий труда</w:t>
      </w:r>
      <w:r w:rsidR="00F61ABE" w:rsidRPr="006D3104">
        <w:rPr>
          <w:rFonts w:ascii="Times New Roman" w:eastAsia="Times New Roman" w:hAnsi="Times New Roman"/>
          <w:sz w:val="28"/>
          <w:szCs w:val="28"/>
          <w:lang w:eastAsia="ru-RU"/>
        </w:rPr>
        <w:t xml:space="preserve">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w:t>
      </w:r>
      <w:r w:rsidR="00F61ABE" w:rsidRPr="006D3104">
        <w:rPr>
          <w:rFonts w:ascii="Times New Roman" w:eastAsia="Times New Roman" w:hAnsi="Times New Roman"/>
          <w:sz w:val="28"/>
          <w:szCs w:val="28"/>
          <w:lang w:eastAsia="ru-RU"/>
        </w:rPr>
        <w:lastRenderedPageBreak/>
        <w:t>работы (должности) и среднего заработка на время приостановки работ в организации, либо непосредственно на рабочем месте.</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8.8.3. Проводить Дни охраны труда, конференции, семинары, выставки и другие мероприятия по охране труда.</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8.8.4. Организовывать проведение комплексных, тематических и целевых проверок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   </w:t>
      </w:r>
    </w:p>
    <w:p w:rsidR="00077881" w:rsidRPr="006D3104" w:rsidRDefault="00BA5A03" w:rsidP="0040334F">
      <w:pPr>
        <w:shd w:val="clear" w:color="auto" w:fill="FFFFFF"/>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8.8.5. Организовывать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воспитанников к здоровому образу жизни.</w:t>
      </w: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outlineLvl w:val="0"/>
        <w:rPr>
          <w:rFonts w:ascii="Times New Roman" w:hAnsi="Times New Roman"/>
          <w:sz w:val="28"/>
          <w:szCs w:val="28"/>
        </w:rPr>
      </w:pPr>
      <w:r w:rsidRPr="006D3104">
        <w:rPr>
          <w:rFonts w:ascii="Times New Roman" w:eastAsia="Times New Roman" w:hAnsi="Times New Roman"/>
          <w:b/>
          <w:bCs/>
          <w:caps/>
          <w:sz w:val="28"/>
          <w:szCs w:val="28"/>
          <w:lang w:val="en-US"/>
        </w:rPr>
        <w:t>iX</w:t>
      </w:r>
      <w:r w:rsidRPr="006D3104">
        <w:rPr>
          <w:rFonts w:ascii="Times New Roman" w:eastAsia="Times New Roman" w:hAnsi="Times New Roman"/>
          <w:b/>
          <w:bCs/>
          <w:caps/>
          <w:sz w:val="28"/>
          <w:szCs w:val="28"/>
        </w:rPr>
        <w:t>. Гарантии профсоюзной деятельности</w:t>
      </w:r>
    </w:p>
    <w:p w:rsidR="0040334F" w:rsidRDefault="007661E2"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077881" w:rsidRPr="006D3104" w:rsidRDefault="0040334F"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9.1.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которые определяются Трудовым </w:t>
      </w:r>
      <w:hyperlink r:id="rId21">
        <w:r w:rsidR="00F61ABE" w:rsidRPr="006D3104">
          <w:rPr>
            <w:rFonts w:ascii="Times New Roman" w:eastAsia="Times New Roman" w:hAnsi="Times New Roman"/>
            <w:sz w:val="28"/>
            <w:szCs w:val="28"/>
            <w:lang w:eastAsia="ru-RU"/>
          </w:rPr>
          <w:t>кодексом</w:t>
        </w:r>
      </w:hyperlink>
      <w:r w:rsidR="00F61ABE" w:rsidRPr="006D3104">
        <w:rPr>
          <w:rFonts w:ascii="Times New Roman" w:eastAsia="Times New Roman" w:hAnsi="Times New Roman"/>
          <w:sz w:val="28"/>
          <w:szCs w:val="28"/>
          <w:lang w:eastAsia="ru-RU"/>
        </w:rPr>
        <w:t xml:space="preserve"> Российской Федерации, Федеральным </w:t>
      </w:r>
      <w:hyperlink r:id="rId22">
        <w:r w:rsidR="00F61ABE" w:rsidRPr="006D3104">
          <w:rPr>
            <w:rFonts w:ascii="Times New Roman" w:eastAsia="Times New Roman" w:hAnsi="Times New Roman"/>
            <w:sz w:val="28"/>
            <w:szCs w:val="28"/>
            <w:lang w:eastAsia="ru-RU"/>
          </w:rPr>
          <w:t>законом</w:t>
        </w:r>
      </w:hyperlink>
      <w:r w:rsidR="00F61ABE" w:rsidRPr="006D3104">
        <w:rPr>
          <w:rFonts w:ascii="Times New Roman" w:eastAsia="Times New Roman" w:hAnsi="Times New Roman"/>
          <w:sz w:val="28"/>
          <w:szCs w:val="28"/>
          <w:lang w:eastAsia="ru-RU"/>
        </w:rPr>
        <w:t xml:space="preserve"> от 12 января 1996 г. N 10-ФЗ </w:t>
      </w:r>
      <w:r w:rsidR="007661E2">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О профессиональных союзах, их правах и гарантиях деятельности</w:t>
      </w:r>
      <w:r w:rsidR="007661E2">
        <w:rPr>
          <w:rFonts w:ascii="Times New Roman" w:eastAsia="Times New Roman" w:hAnsi="Times New Roman"/>
          <w:bCs/>
          <w:sz w:val="28"/>
          <w:szCs w:val="28"/>
          <w:lang w:eastAsia="ru-RU"/>
        </w:rPr>
        <w:t>»</w:t>
      </w:r>
      <w:r w:rsidR="00F61ABE" w:rsidRPr="006D3104">
        <w:rPr>
          <w:rFonts w:ascii="Times New Roman" w:eastAsia="Times New Roman" w:hAnsi="Times New Roman"/>
          <w:bCs/>
          <w:sz w:val="28"/>
          <w:szCs w:val="28"/>
          <w:lang w:eastAsia="ru-RU"/>
        </w:rPr>
        <w:t>,</w:t>
      </w:r>
      <w:r w:rsidR="00F61ABE" w:rsidRPr="006D3104">
        <w:rPr>
          <w:rFonts w:ascii="Times New Roman" w:eastAsia="Times New Roman" w:hAnsi="Times New Roman"/>
          <w:sz w:val="28"/>
          <w:szCs w:val="28"/>
          <w:lang w:eastAsia="ru-RU"/>
        </w:rPr>
        <w:t xml:space="preserve"> иными законами Российской Федерации, Уставом Профсоюза и реализуются с учетом </w:t>
      </w:r>
      <w:hyperlink r:id="rId23">
        <w:r w:rsidR="00F61ABE" w:rsidRPr="006D3104">
          <w:rPr>
            <w:rFonts w:ascii="Times New Roman" w:eastAsia="Times New Roman" w:hAnsi="Times New Roman"/>
            <w:sz w:val="28"/>
            <w:szCs w:val="28"/>
            <w:lang w:eastAsia="ru-RU"/>
          </w:rPr>
          <w:t>Генерального соглашения</w:t>
        </w:r>
      </w:hyperlink>
      <w:r w:rsidR="00F61ABE" w:rsidRPr="006D3104">
        <w:rPr>
          <w:rFonts w:ascii="Times New Roman" w:eastAsia="Times New Roman" w:hAnsi="Times New Roman"/>
          <w:sz w:val="28"/>
          <w:szCs w:val="28"/>
          <w:lang w:eastAsia="ru-RU"/>
        </w:rPr>
        <w:t xml:space="preserve"> между общероссийскими объединениями профсоюзов, общероссийскими объединениями работодателей и Правительством Российской Федерации, настоящего коллективного договора, иных соглашений, устава образовательной организации.</w:t>
      </w:r>
    </w:p>
    <w:p w:rsidR="00077881" w:rsidRPr="006D3104" w:rsidRDefault="007661E2"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9.2.</w:t>
      </w:r>
      <w:r>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Работодатель способствует деятельности профсоюзного комитета</w:t>
      </w:r>
      <w:r w:rsidR="00F61ABE" w:rsidRPr="006D3104">
        <w:rPr>
          <w:rFonts w:ascii="Times New Roman" w:eastAsia="Times New Roman" w:hAnsi="Times New Roman"/>
          <w:iCs/>
          <w:sz w:val="28"/>
          <w:szCs w:val="28"/>
        </w:rPr>
        <w:t xml:space="preserve"> как законного представителя интересов работников.</w:t>
      </w:r>
    </w:p>
    <w:p w:rsidR="00077881" w:rsidRPr="006D3104" w:rsidRDefault="007661E2"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9.3. Работодатель:</w:t>
      </w:r>
    </w:p>
    <w:p w:rsidR="00077881" w:rsidRPr="006D3104" w:rsidRDefault="007661E2"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9.3.1. Обеспечивает при наличии письменных заявлений работников, являющихся членами профсоюза, а также других работников </w:t>
      </w:r>
      <w:r>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не членов профсоюза, на которых распространяется действие коллективного договора ежемесячное бесплатное и своевременное перечисление с расчетного счёта образовательной организации на расчетный счёт профсоюзной организации членских профсоюзных взносов из заработной платы в размере 1% от заработной платы. Перечисление средств производится в полном объёме и одновременно с выдачей банком средств на заработную плату. </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rPr>
        <w:t>9.3.2.</w:t>
      </w:r>
      <w:r w:rsidR="007661E2">
        <w:rPr>
          <w:rFonts w:ascii="Times New Roman" w:eastAsia="Times New Roman" w:hAnsi="Times New Roman"/>
          <w:sz w:val="28"/>
          <w:szCs w:val="28"/>
        </w:rPr>
        <w:t xml:space="preserve"> </w:t>
      </w:r>
      <w:r w:rsidRPr="006D3104">
        <w:rPr>
          <w:rFonts w:ascii="Times New Roman" w:eastAsia="Times New Roman" w:hAnsi="Times New Roman"/>
          <w:sz w:val="28"/>
          <w:szCs w:val="28"/>
        </w:rPr>
        <w:t>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w:t>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 xml:space="preserve">9.3.3.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w:t>
      </w:r>
      <w:r w:rsidRPr="006D3104">
        <w:rPr>
          <w:rFonts w:ascii="Times New Roman" w:eastAsia="Times New Roman" w:hAnsi="Times New Roman"/>
          <w:sz w:val="28"/>
          <w:szCs w:val="28"/>
        </w:rPr>
        <w:lastRenderedPageBreak/>
        <w:t>счёт кооператива паевых взносов и денежных перечислений в соответствии с условиями займа работника.</w:t>
      </w: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sz w:val="28"/>
          <w:szCs w:val="28"/>
          <w:lang w:eastAsia="ru-RU"/>
        </w:rPr>
        <w:t xml:space="preserve">9.4. Председатель, члены профсоюзного комитета, члены комиссии по регулированию социально-трудовых отношений, другие категории профсоюзного актива и члены Профсоюза,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sidRPr="007661E2">
        <w:rPr>
          <w:rFonts w:ascii="Times New Roman" w:eastAsia="Times New Roman" w:hAnsi="Times New Roman"/>
          <w:iCs/>
          <w:sz w:val="28"/>
          <w:szCs w:val="28"/>
          <w:lang w:eastAsia="ru-RU"/>
        </w:rPr>
        <w:t>(</w:t>
      </w:r>
      <w:r w:rsidRPr="006D3104">
        <w:rPr>
          <w:rFonts w:ascii="Times New Roman" w:eastAsia="Times New Roman" w:hAnsi="Times New Roman"/>
          <w:sz w:val="28"/>
          <w:szCs w:val="28"/>
          <w:lang w:eastAsia="ru-RU"/>
        </w:rPr>
        <w:t xml:space="preserve">ч.3 ст. 374 ТК РФ).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077881" w:rsidRPr="006D3104" w:rsidRDefault="007661E2" w:rsidP="0040334F">
      <w:pPr>
        <w:spacing w:after="0" w:line="240" w:lineRule="auto"/>
        <w:jc w:val="both"/>
        <w:rPr>
          <w:rFonts w:ascii="Times New Roman" w:hAnsi="Times New Roman"/>
          <w:sz w:val="28"/>
          <w:szCs w:val="28"/>
        </w:rPr>
      </w:pPr>
      <w:r>
        <w:rPr>
          <w:rFonts w:ascii="Times New Roman" w:eastAsia="Times New Roman" w:hAnsi="Times New Roman"/>
          <w:color w:val="000000"/>
          <w:sz w:val="28"/>
          <w:szCs w:val="28"/>
          <w:lang w:eastAsia="ru-RU"/>
        </w:rPr>
        <w:tab/>
      </w:r>
      <w:r w:rsidRPr="007661E2">
        <w:rPr>
          <w:rFonts w:ascii="Times New Roman" w:eastAsia="Times New Roman" w:hAnsi="Times New Roman"/>
          <w:color w:val="000000"/>
          <w:sz w:val="28"/>
          <w:szCs w:val="28"/>
          <w:lang w:eastAsia="ru-RU"/>
        </w:rPr>
        <w:t>–</w:t>
      </w:r>
      <w:r w:rsidR="00F61ABE" w:rsidRPr="006D3104">
        <w:rPr>
          <w:rFonts w:ascii="Times New Roman" w:eastAsia="Times New Roman" w:hAnsi="Times New Roman"/>
          <w:color w:val="000000"/>
          <w:sz w:val="28"/>
          <w:szCs w:val="28"/>
          <w:lang w:eastAsia="ru-RU"/>
        </w:rPr>
        <w:t xml:space="preserve"> участие в работе по развитию системы </w:t>
      </w:r>
      <w:r w:rsidR="00F61ABE" w:rsidRPr="006D3104">
        <w:rPr>
          <w:rFonts w:ascii="Times New Roman" w:eastAsia="Times New Roman" w:hAnsi="Times New Roman"/>
          <w:sz w:val="28"/>
          <w:szCs w:val="28"/>
          <w:lang w:eastAsia="ru-RU"/>
        </w:rPr>
        <w:t>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w:t>
      </w:r>
      <w:r w:rsidR="00940666"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sz w:val="28"/>
          <w:szCs w:val="28"/>
          <w:lang w:eastAsia="ru-RU"/>
        </w:rPr>
        <w:t xml:space="preserve">процесса, </w:t>
      </w:r>
      <w:r w:rsidR="00F61ABE" w:rsidRPr="006D3104">
        <w:rPr>
          <w:rFonts w:ascii="Times New Roman" w:eastAsia="Times New Roman" w:hAnsi="Times New Roman"/>
          <w:color w:val="000000"/>
          <w:sz w:val="28"/>
          <w:szCs w:val="28"/>
          <w:lang w:eastAsia="ru-RU"/>
        </w:rPr>
        <w:t>о</w:t>
      </w:r>
      <w:r w:rsidR="00F61ABE" w:rsidRPr="006D3104">
        <w:rPr>
          <w:rFonts w:ascii="Times New Roman" w:eastAsia="Times New Roman" w:hAnsi="Times New Roman"/>
          <w:sz w:val="28"/>
          <w:szCs w:val="28"/>
          <w:lang w:eastAsia="ru-RU"/>
        </w:rPr>
        <w:t xml:space="preserve">тсутствие жалоб со стороны работников, конструктивное разрешение проблем с коллегами </w:t>
      </w:r>
      <w:r w:rsidR="00F61ABE" w:rsidRPr="006D3104">
        <w:rPr>
          <w:rFonts w:ascii="Times New Roman" w:eastAsia="Times New Roman" w:hAnsi="Times New Roman"/>
          <w:color w:val="000000"/>
          <w:sz w:val="28"/>
          <w:szCs w:val="28"/>
          <w:lang w:eastAsia="ru-RU"/>
        </w:rPr>
        <w:t>и др.)</w:t>
      </w:r>
      <w:r w:rsidR="00F61ABE" w:rsidRPr="006D3104">
        <w:rPr>
          <w:rFonts w:ascii="Times New Roman" w:eastAsia="Times New Roman" w:hAnsi="Times New Roman"/>
          <w:sz w:val="28"/>
          <w:szCs w:val="28"/>
          <w:lang w:eastAsia="ru-RU"/>
        </w:rPr>
        <w:t>;</w:t>
      </w:r>
    </w:p>
    <w:p w:rsidR="00077881" w:rsidRPr="006D3104" w:rsidRDefault="007661E2" w:rsidP="0040334F">
      <w:pPr>
        <w:spacing w:after="0" w:line="240" w:lineRule="auto"/>
        <w:ind w:firstLine="709"/>
        <w:jc w:val="both"/>
        <w:rPr>
          <w:rFonts w:ascii="Times New Roman" w:eastAsia="Times New Roman" w:hAnsi="Times New Roman"/>
          <w:sz w:val="28"/>
          <w:szCs w:val="28"/>
          <w:lang w:eastAsia="ru-RU"/>
        </w:rPr>
      </w:pPr>
      <w:r w:rsidRPr="007661E2">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содействие в предупреждении и эффективном разрешении конфликтов, создании благоприятного психологического климата в коллективе в целях сохранения и развития кадрового обеспечения образовательной организации;</w:t>
      </w:r>
    </w:p>
    <w:p w:rsidR="00077881" w:rsidRPr="006D3104" w:rsidRDefault="007661E2"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Pr="007661E2">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созданию и поддержке социально-привлекательного имиджа образовательной организации (участие в разработке </w:t>
      </w:r>
      <w:r w:rsidR="00F61ABE" w:rsidRPr="006D3104">
        <w:rPr>
          <w:rFonts w:ascii="Times New Roman" w:eastAsia="Times New Roman" w:hAnsi="Times New Roman"/>
          <w:bCs/>
          <w:sz w:val="28"/>
          <w:szCs w:val="28"/>
          <w:lang w:eastAsia="ru-RU"/>
        </w:rPr>
        <w:t>и осуществлении контроля за соблюдением трудового законодательства, выполнением</w:t>
      </w:r>
      <w:r w:rsidR="00F61ABE" w:rsidRPr="006D3104">
        <w:rPr>
          <w:rFonts w:ascii="Times New Roman" w:eastAsia="Times New Roman" w:hAnsi="Times New Roman"/>
          <w:sz w:val="28"/>
          <w:szCs w:val="28"/>
          <w:lang w:eastAsia="ru-RU"/>
        </w:rPr>
        <w:t xml:space="preserve"> локальных нормативных актов, содержащих нормы трудового права, </w:t>
      </w:r>
      <w:r w:rsidR="00F61ABE" w:rsidRPr="006D3104">
        <w:rPr>
          <w:rFonts w:ascii="Times New Roman" w:eastAsia="Times New Roman" w:hAnsi="Times New Roman"/>
          <w:bCs/>
          <w:sz w:val="28"/>
          <w:szCs w:val="28"/>
          <w:lang w:eastAsia="ru-RU"/>
        </w:rPr>
        <w:t>коллективного договора, трудовых договоров работников,</w:t>
      </w:r>
      <w:r w:rsidR="00F61ABE" w:rsidRPr="006D3104">
        <w:rPr>
          <w:rFonts w:ascii="Times New Roman" w:eastAsia="Times New Roman" w:hAnsi="Times New Roman"/>
          <w:sz w:val="28"/>
          <w:szCs w:val="28"/>
          <w:lang w:eastAsia="ru-RU"/>
        </w:rPr>
        <w:t xml:space="preserve"> отсутствие нарушений трудового законодательства работниками,</w:t>
      </w:r>
      <w:r w:rsidR="00F61ABE" w:rsidRPr="006D3104">
        <w:rPr>
          <w:rFonts w:ascii="Times New Roman" w:eastAsia="Times New Roman" w:hAnsi="Times New Roman"/>
          <w:bCs/>
          <w:sz w:val="28"/>
          <w:szCs w:val="28"/>
          <w:lang w:eastAsia="ru-RU"/>
        </w:rPr>
        <w:t xml:space="preserve"> участие в организации социально значимых мероприятий, физкультурно-оздоровительной и спортивной работе</w:t>
      </w:r>
      <w:r w:rsidR="00F61ABE" w:rsidRPr="006D3104">
        <w:rPr>
          <w:rFonts w:ascii="Times New Roman" w:eastAsia="Times New Roman" w:hAnsi="Times New Roman"/>
          <w:sz w:val="28"/>
          <w:szCs w:val="28"/>
          <w:lang w:eastAsia="ru-RU"/>
        </w:rPr>
        <w:t xml:space="preserve">, </w:t>
      </w:r>
      <w:r w:rsidR="00F61ABE" w:rsidRPr="006D3104">
        <w:rPr>
          <w:rFonts w:ascii="Times New Roman" w:eastAsia="Times New Roman" w:hAnsi="Times New Roman"/>
          <w:bCs/>
          <w:sz w:val="28"/>
          <w:szCs w:val="28"/>
          <w:lang w:eastAsia="ru-RU"/>
        </w:rPr>
        <w:t xml:space="preserve">реализации программ по пропаганде и внедрению здорового образа жизни в образовательной организации </w:t>
      </w:r>
      <w:r w:rsidR="00F61ABE" w:rsidRPr="006D3104">
        <w:rPr>
          <w:rFonts w:ascii="Times New Roman" w:eastAsia="Times New Roman" w:hAnsi="Times New Roman"/>
          <w:sz w:val="28"/>
          <w:szCs w:val="28"/>
          <w:lang w:eastAsia="ru-RU"/>
        </w:rPr>
        <w:t>и др.</w:t>
      </w:r>
    </w:p>
    <w:p w:rsidR="00077881" w:rsidRPr="006D3104" w:rsidRDefault="007661E2" w:rsidP="0040334F">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осуществляющих управление в сфере образования, общественных советов,  а также в состав комиссий: аттестационной, по социальному страхованию, по охране труда, по проверке готовности образовательной организации к учебному году и др., </w:t>
      </w:r>
      <w:r w:rsidR="00F61ABE" w:rsidRPr="006D3104">
        <w:rPr>
          <w:rFonts w:ascii="Times New Roman" w:eastAsia="Times New Roman" w:hAnsi="Times New Roman"/>
          <w:bCs/>
          <w:sz w:val="28"/>
          <w:szCs w:val="28"/>
          <w:lang w:eastAsia="ru-RU"/>
        </w:rPr>
        <w:lastRenderedPageBreak/>
        <w:t xml:space="preserve">деятельность которых так или иначе затрагивает трудовые и социальные права и интересы работников и обучающихся. </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9.7. Стороны принимают необходимые меры по недопущению вмешательства руководителя и его заместителей в уставную </w:t>
      </w:r>
      <w:r w:rsidRPr="006D3104">
        <w:rPr>
          <w:rFonts w:ascii="Times New Roman" w:eastAsia="Times New Roman" w:hAnsi="Times New Roman"/>
          <w:sz w:val="28"/>
          <w:szCs w:val="28"/>
          <w:lang w:eastAsia="ru-RU"/>
        </w:rPr>
        <w:t>деятельность первичной</w:t>
      </w:r>
      <w:r w:rsidR="00F61ABE" w:rsidRPr="006D3104">
        <w:rPr>
          <w:rFonts w:ascii="Times New Roman" w:eastAsia="Times New Roman" w:hAnsi="Times New Roman"/>
          <w:sz w:val="28"/>
          <w:szCs w:val="28"/>
          <w:lang w:eastAsia="ru-RU"/>
        </w:rPr>
        <w:t xml:space="preserve"> профсоюзной организации.</w:t>
      </w:r>
    </w:p>
    <w:p w:rsidR="00077881" w:rsidRPr="006D3104"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9.8.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077881" w:rsidRPr="006D3104"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9.8.1.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077881" w:rsidRPr="006D3104" w:rsidRDefault="00C428ED"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9.8.2. Безвозмездно предоставлять профсоюзному комитету помещения как для постоянной работы, так и для проведения заседаний, собраний, хранения документов,</w:t>
      </w:r>
      <w:r>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отвечающие санитарно-гигиеническим требованиям, обеспеченные отоплением и освещением, уборкой</w:t>
      </w:r>
      <w:r w:rsidR="00F61ABE" w:rsidRPr="006D3104">
        <w:rPr>
          <w:rFonts w:ascii="Times New Roman" w:eastAsia="Times New Roman" w:hAnsi="Times New Roman"/>
          <w:b/>
          <w:sz w:val="28"/>
          <w:szCs w:val="28"/>
        </w:rPr>
        <w:t xml:space="preserve">; </w:t>
      </w:r>
      <w:r w:rsidR="00F61ABE" w:rsidRPr="006D3104">
        <w:rPr>
          <w:rFonts w:ascii="Times New Roman" w:eastAsia="Times New Roman" w:hAnsi="Times New Roman"/>
          <w:sz w:val="28"/>
          <w:szCs w:val="28"/>
        </w:rPr>
        <w:t xml:space="preserve">а также предоставить возможность размещения информации в доступном для всех работников месте; </w:t>
      </w:r>
    </w:p>
    <w:p w:rsidR="00077881" w:rsidRPr="006D3104" w:rsidRDefault="00C428ED"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9.8.3. Предоставлять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в том числе для доступа в Единую электронную базу Профсоюза, электронного учета членов Профсоюза, бонусные программы лояльности, содержащие дополнительные льготы для членов Профсоюза; создания электронных страниц первичных профсоюзных организаций на официальном сайте образовательной организации, осуществлять техническое обслуживание данной оргтехники и компьютеров, множительной техники, необходимые для работы самого профсоюзного органа и проведения собраний работников, а также осуществлять хозяйственное содержание, ремонт, отопление, освещение, уборку и охрану помещения, выделенного профсоюзному комитету</w:t>
      </w:r>
      <w:r w:rsidR="00F61ABE" w:rsidRPr="006D3104">
        <w:rPr>
          <w:rFonts w:ascii="Times New Roman" w:eastAsia="Times New Roman" w:hAnsi="Times New Roman"/>
          <w:spacing w:val="-6"/>
          <w:sz w:val="28"/>
          <w:szCs w:val="28"/>
        </w:rPr>
        <w:t xml:space="preserve">; </w:t>
      </w:r>
    </w:p>
    <w:p w:rsidR="00077881" w:rsidRPr="006D3104" w:rsidRDefault="00C428ED" w:rsidP="0040334F">
      <w:pPr>
        <w:spacing w:after="0" w:line="240" w:lineRule="auto"/>
        <w:jc w:val="both"/>
        <w:rPr>
          <w:rFonts w:ascii="Times New Roman" w:eastAsia="Times New Roman" w:hAnsi="Times New Roman"/>
          <w:spacing w:val="-6"/>
          <w:sz w:val="28"/>
          <w:szCs w:val="28"/>
        </w:rPr>
      </w:pPr>
      <w:r>
        <w:rPr>
          <w:rFonts w:ascii="Times New Roman" w:eastAsia="Times New Roman" w:hAnsi="Times New Roman"/>
          <w:spacing w:val="-6"/>
          <w:sz w:val="28"/>
          <w:szCs w:val="28"/>
        </w:rPr>
        <w:tab/>
      </w:r>
      <w:r w:rsidR="00F61ABE" w:rsidRPr="006D3104">
        <w:rPr>
          <w:rFonts w:ascii="Times New Roman" w:eastAsia="Times New Roman" w:hAnsi="Times New Roman"/>
          <w:spacing w:val="-6"/>
          <w:sz w:val="28"/>
          <w:szCs w:val="28"/>
        </w:rPr>
        <w:t>9.8.4.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077881" w:rsidRPr="006D3104" w:rsidRDefault="00C428ED" w:rsidP="0040334F">
      <w:pPr>
        <w:spacing w:after="0" w:line="240" w:lineRule="auto"/>
        <w:jc w:val="both"/>
        <w:rPr>
          <w:rFonts w:ascii="Times New Roman" w:hAnsi="Times New Roman"/>
          <w:sz w:val="28"/>
          <w:szCs w:val="28"/>
        </w:rPr>
      </w:pPr>
      <w:r>
        <w:rPr>
          <w:rFonts w:ascii="Times New Roman" w:eastAsia="Times New Roman" w:hAnsi="Times New Roman"/>
          <w:spacing w:val="-6"/>
          <w:sz w:val="28"/>
          <w:szCs w:val="28"/>
        </w:rPr>
        <w:tab/>
      </w:r>
      <w:r w:rsidR="00F61ABE" w:rsidRPr="006D3104">
        <w:rPr>
          <w:rFonts w:ascii="Times New Roman" w:eastAsia="Times New Roman" w:hAnsi="Times New Roman"/>
          <w:spacing w:val="-6"/>
          <w:sz w:val="28"/>
          <w:szCs w:val="28"/>
        </w:rPr>
        <w:t xml:space="preserve">9.8.5. Привлекать представителей </w:t>
      </w:r>
      <w:r w:rsidR="00F61ABE" w:rsidRPr="006D3104">
        <w:rPr>
          <w:rFonts w:ascii="Times New Roman" w:eastAsia="Times New Roman" w:hAnsi="Times New Roman"/>
          <w:sz w:val="28"/>
          <w:szCs w:val="28"/>
        </w:rPr>
        <w:t>профсоюзного комитета</w:t>
      </w:r>
      <w:r w:rsidR="00F61ABE" w:rsidRPr="006D3104">
        <w:rPr>
          <w:rFonts w:ascii="Times New Roman" w:eastAsia="Times New Roman" w:hAnsi="Times New Roman"/>
          <w:spacing w:val="-6"/>
          <w:sz w:val="28"/>
          <w:szCs w:val="28"/>
        </w:rPr>
        <w:t xml:space="preserve"> к осуществлению контроля за правильностью расходования фонда оплаты труда, фонда экономии</w:t>
      </w:r>
      <w:r w:rsidR="00F61ABE" w:rsidRPr="006D3104">
        <w:rPr>
          <w:rFonts w:ascii="Times New Roman" w:eastAsia="Times New Roman" w:hAnsi="Times New Roman"/>
          <w:color w:val="000000"/>
          <w:sz w:val="28"/>
          <w:szCs w:val="28"/>
          <w:lang w:eastAsia="ru-RU"/>
        </w:rPr>
        <w:t>.</w:t>
      </w:r>
    </w:p>
    <w:p w:rsidR="00077881" w:rsidRPr="006D3104" w:rsidRDefault="00C428ED" w:rsidP="0040334F">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F61ABE" w:rsidRPr="006D3104">
        <w:rPr>
          <w:rFonts w:ascii="Times New Roman" w:eastAsia="Times New Roman" w:hAnsi="Times New Roman"/>
          <w:color w:val="000000"/>
          <w:sz w:val="28"/>
          <w:szCs w:val="28"/>
          <w:lang w:eastAsia="ru-RU"/>
        </w:rPr>
        <w:t xml:space="preserve">9.8.6. Своевременно рассматривать заявления, обращения, требования и предложения профсоюзных органов и давать мотивированный ответ. </w:t>
      </w:r>
    </w:p>
    <w:p w:rsidR="00077881" w:rsidRPr="006D3104" w:rsidRDefault="00C428ED" w:rsidP="0040334F">
      <w:pPr>
        <w:spacing w:after="0" w:line="240" w:lineRule="auto"/>
        <w:jc w:val="both"/>
        <w:rPr>
          <w:rFonts w:ascii="Times New Roman" w:hAnsi="Times New Roman"/>
          <w:sz w:val="28"/>
          <w:szCs w:val="28"/>
        </w:rPr>
      </w:pPr>
      <w:r>
        <w:rPr>
          <w:rFonts w:ascii="Times New Roman" w:eastAsia="Times New Roman" w:hAnsi="Times New Roman"/>
          <w:spacing w:val="-6"/>
          <w:sz w:val="28"/>
          <w:szCs w:val="28"/>
        </w:rPr>
        <w:tab/>
      </w:r>
      <w:r w:rsidR="00F61ABE" w:rsidRPr="006D3104">
        <w:rPr>
          <w:rFonts w:ascii="Times New Roman" w:eastAsia="Times New Roman" w:hAnsi="Times New Roman"/>
          <w:spacing w:val="-6"/>
          <w:sz w:val="28"/>
          <w:szCs w:val="28"/>
        </w:rPr>
        <w:t xml:space="preserve">9.9. </w:t>
      </w:r>
      <w:r w:rsidR="00F61ABE" w:rsidRPr="006D3104">
        <w:rPr>
          <w:rFonts w:ascii="Times New Roman" w:eastAsia="Times New Roman" w:hAnsi="Times New Roman"/>
          <w:color w:val="000000"/>
          <w:sz w:val="28"/>
          <w:szCs w:val="28"/>
          <w:lang w:eastAsia="ru-RU"/>
        </w:rPr>
        <w:t>Председатель первичной профсоюзной организации, его заместитель</w:t>
      </w:r>
      <w:r>
        <w:rPr>
          <w:rFonts w:ascii="Times New Roman" w:eastAsia="Times New Roman" w:hAnsi="Times New Roman"/>
          <w:color w:val="000000"/>
          <w:sz w:val="28"/>
          <w:szCs w:val="28"/>
          <w:lang w:eastAsia="ru-RU"/>
        </w:rPr>
        <w:t xml:space="preserve">, </w:t>
      </w:r>
      <w:r w:rsidR="00F61ABE" w:rsidRPr="006D3104">
        <w:rPr>
          <w:rFonts w:ascii="Times New Roman" w:eastAsia="Times New Roman" w:hAnsi="Times New Roman"/>
          <w:color w:val="000000"/>
          <w:sz w:val="28"/>
          <w:szCs w:val="28"/>
          <w:lang w:eastAsia="ru-RU"/>
        </w:rPr>
        <w:t xml:space="preserve">члены комитета, </w:t>
      </w:r>
      <w:r w:rsidR="00F61ABE" w:rsidRPr="006D3104">
        <w:rPr>
          <w:rFonts w:ascii="Times New Roman" w:eastAsia="Times New Roman" w:hAnsi="Times New Roman"/>
          <w:bCs/>
          <w:color w:val="000000"/>
          <w:sz w:val="28"/>
          <w:szCs w:val="28"/>
          <w:lang w:eastAsia="ru-RU"/>
        </w:rPr>
        <w:t>внештатные инспекторы труда</w:t>
      </w:r>
      <w:r>
        <w:rPr>
          <w:rFonts w:ascii="Times New Roman" w:eastAsia="Times New Roman" w:hAnsi="Times New Roman"/>
          <w:bCs/>
          <w:color w:val="000000"/>
          <w:sz w:val="28"/>
          <w:szCs w:val="28"/>
          <w:lang w:eastAsia="ru-RU"/>
        </w:rPr>
        <w:t xml:space="preserve"> </w:t>
      </w:r>
      <w:r w:rsidR="00F61ABE" w:rsidRPr="006D3104">
        <w:rPr>
          <w:rFonts w:ascii="Times New Roman" w:eastAsia="Times New Roman" w:hAnsi="Times New Roman"/>
          <w:bCs/>
          <w:color w:val="000000"/>
          <w:sz w:val="28"/>
          <w:szCs w:val="28"/>
          <w:lang w:eastAsia="ru-RU"/>
        </w:rPr>
        <w:t>Курской областной организации</w:t>
      </w:r>
      <w:r>
        <w:rPr>
          <w:rFonts w:ascii="Times New Roman" w:eastAsia="Times New Roman" w:hAnsi="Times New Roman"/>
          <w:bCs/>
          <w:color w:val="000000"/>
          <w:sz w:val="28"/>
          <w:szCs w:val="28"/>
          <w:lang w:eastAsia="ru-RU"/>
        </w:rPr>
        <w:t xml:space="preserve"> </w:t>
      </w:r>
      <w:r w:rsidR="00F61ABE" w:rsidRPr="006D3104">
        <w:rPr>
          <w:rFonts w:ascii="Times New Roman" w:eastAsia="Times New Roman" w:hAnsi="Times New Roman"/>
          <w:color w:val="000000"/>
          <w:sz w:val="28"/>
          <w:szCs w:val="28"/>
          <w:lang w:eastAsia="ru-RU"/>
        </w:rPr>
        <w:t>Профсоюза</w:t>
      </w:r>
      <w:r w:rsidR="00F61ABE" w:rsidRPr="006D3104">
        <w:rPr>
          <w:rFonts w:ascii="Times New Roman" w:eastAsia="Times New Roman" w:hAnsi="Times New Roman"/>
          <w:b/>
          <w:color w:val="000000"/>
          <w:sz w:val="28"/>
          <w:szCs w:val="28"/>
          <w:lang w:eastAsia="ru-RU"/>
        </w:rPr>
        <w:t>,</w:t>
      </w:r>
      <w:r w:rsidR="00F61ABE" w:rsidRPr="006D3104">
        <w:rPr>
          <w:rFonts w:ascii="Times New Roman" w:eastAsia="Times New Roman" w:hAnsi="Times New Roman"/>
          <w:color w:val="000000"/>
          <w:sz w:val="28"/>
          <w:szCs w:val="28"/>
          <w:lang w:eastAsia="ru-RU"/>
        </w:rPr>
        <w:t xml:space="preserve"> работники, входящие в состав выборных профсоюзных органов, не могут быть подвергнуты дисциплинарному взысканию (ст.192, 81 ТК РФ), без предварительного согласия выборного </w:t>
      </w:r>
      <w:r w:rsidR="00F61ABE" w:rsidRPr="006D3104">
        <w:rPr>
          <w:rFonts w:ascii="Times New Roman" w:eastAsia="Times New Roman" w:hAnsi="Times New Roman"/>
          <w:color w:val="000000"/>
          <w:sz w:val="28"/>
          <w:szCs w:val="28"/>
          <w:lang w:eastAsia="ru-RU"/>
        </w:rPr>
        <w:lastRenderedPageBreak/>
        <w:t xml:space="preserve">профсоюзного органа; председатели первичных профсоюзных организаций, их заместители по тем же основаниям без учёта мотивированного мнения вышестоящего профсоюзного органа (ст.82 ТК РФ). </w:t>
      </w:r>
    </w:p>
    <w:p w:rsidR="00077881" w:rsidRPr="006D3104" w:rsidRDefault="00C428ED" w:rsidP="0040334F">
      <w:pPr>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F61ABE" w:rsidRPr="006D3104">
        <w:rPr>
          <w:rFonts w:ascii="Times New Roman" w:eastAsia="Times New Roman" w:hAnsi="Times New Roman"/>
          <w:color w:val="000000"/>
          <w:sz w:val="28"/>
          <w:szCs w:val="28"/>
          <w:lang w:eastAsia="ru-RU"/>
        </w:rPr>
        <w:t xml:space="preserve">Перемещение или временный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 </w:t>
      </w:r>
    </w:p>
    <w:p w:rsidR="00077881" w:rsidRPr="006D3104" w:rsidRDefault="00C428ED" w:rsidP="0040334F">
      <w:pPr>
        <w:widowControl w:val="0"/>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 xml:space="preserve">9.10. Дискриминация, ущемление прав в сфере труда </w:t>
      </w:r>
      <w:r w:rsidR="00F61ABE" w:rsidRPr="006D3104">
        <w:rPr>
          <w:rFonts w:ascii="Times New Roman" w:eastAsia="Times New Roman" w:hAnsi="Times New Roman"/>
          <w:iCs/>
          <w:color w:val="000000"/>
          <w:sz w:val="28"/>
          <w:szCs w:val="28"/>
          <w:lang w:eastAsia="ru-RU"/>
        </w:rPr>
        <w:t xml:space="preserve">представителей профсоюзного комитета, выявивших нарушения трудового законодательства, условий труда в связи с исполнением возложенных на них общественных обязанностей, не допускается (ст.3 ТК РФ). </w:t>
      </w:r>
    </w:p>
    <w:p w:rsidR="00077881" w:rsidRPr="006D3104" w:rsidRDefault="00C428ED" w:rsidP="0040334F">
      <w:pPr>
        <w:widowControl w:val="0"/>
        <w:spacing w:after="0" w:line="240" w:lineRule="auto"/>
        <w:jc w:val="both"/>
        <w:rPr>
          <w:rFonts w:ascii="Times New Roman" w:hAnsi="Times New Roman"/>
          <w:sz w:val="28"/>
          <w:szCs w:val="28"/>
        </w:rPr>
      </w:pPr>
      <w:r>
        <w:rPr>
          <w:rFonts w:ascii="Times New Roman" w:eastAsia="Times New Roman" w:hAnsi="Times New Roman"/>
          <w:color w:val="000000"/>
          <w:sz w:val="28"/>
          <w:szCs w:val="28"/>
          <w:lang w:eastAsia="ru-RU"/>
        </w:rPr>
        <w:tab/>
      </w:r>
      <w:r w:rsidR="00F61ABE" w:rsidRPr="006D3104">
        <w:rPr>
          <w:rFonts w:ascii="Times New Roman" w:eastAsia="Times New Roman" w:hAnsi="Times New Roman"/>
          <w:color w:val="000000"/>
          <w:sz w:val="28"/>
          <w:szCs w:val="28"/>
          <w:lang w:eastAsia="ru-RU"/>
        </w:rPr>
        <w:t>9.11.</w:t>
      </w:r>
      <w:r>
        <w:rPr>
          <w:rFonts w:ascii="Times New Roman" w:eastAsia="Times New Roman" w:hAnsi="Times New Roman"/>
          <w:color w:val="000000"/>
          <w:sz w:val="28"/>
          <w:szCs w:val="28"/>
          <w:lang w:eastAsia="ru-RU"/>
        </w:rPr>
        <w:t xml:space="preserve"> </w:t>
      </w:r>
      <w:r w:rsidR="00F61ABE" w:rsidRPr="006D3104">
        <w:rPr>
          <w:rFonts w:ascii="Times New Roman" w:eastAsia="Times New Roman" w:hAnsi="Times New Roman"/>
          <w:color w:val="000000"/>
          <w:sz w:val="28"/>
          <w:szCs w:val="28"/>
          <w:lang w:eastAsia="ru-RU"/>
        </w:rPr>
        <w:t>При вынесении дисциплинарного взыскания председателю профсоюзного комитета, его заместителю, членам</w:t>
      </w:r>
      <w:r>
        <w:rPr>
          <w:rFonts w:ascii="Times New Roman" w:eastAsia="Times New Roman" w:hAnsi="Times New Roman"/>
          <w:color w:val="000000"/>
          <w:sz w:val="28"/>
          <w:szCs w:val="28"/>
          <w:lang w:eastAsia="ru-RU"/>
        </w:rPr>
        <w:t xml:space="preserve"> </w:t>
      </w:r>
      <w:r w:rsidR="00F61ABE" w:rsidRPr="006D3104">
        <w:rPr>
          <w:rFonts w:ascii="Times New Roman" w:eastAsia="Times New Roman" w:hAnsi="Times New Roman"/>
          <w:color w:val="000000"/>
          <w:sz w:val="28"/>
          <w:szCs w:val="28"/>
          <w:lang w:eastAsia="ru-RU"/>
        </w:rPr>
        <w:t>комитета, внештатным инспекторам труда Курской областной организации</w:t>
      </w:r>
      <w:r w:rsidR="001F02E6" w:rsidRPr="006D3104">
        <w:rPr>
          <w:rFonts w:ascii="Times New Roman" w:eastAsia="Times New Roman" w:hAnsi="Times New Roman"/>
          <w:color w:val="000000"/>
          <w:sz w:val="28"/>
          <w:szCs w:val="28"/>
          <w:lang w:eastAsia="ru-RU"/>
        </w:rPr>
        <w:t xml:space="preserve"> </w:t>
      </w:r>
      <w:r w:rsidR="00F61ABE" w:rsidRPr="006D3104">
        <w:rPr>
          <w:rFonts w:ascii="Times New Roman" w:eastAsia="Times New Roman" w:hAnsi="Times New Roman"/>
          <w:color w:val="000000"/>
          <w:sz w:val="28"/>
          <w:szCs w:val="28"/>
          <w:lang w:eastAsia="ru-RU"/>
        </w:rPr>
        <w:t>Профсоюза</w:t>
      </w:r>
      <w:r w:rsidR="00F61ABE" w:rsidRPr="006D3104">
        <w:rPr>
          <w:rFonts w:ascii="Times New Roman" w:eastAsia="Times New Roman" w:hAnsi="Times New Roman"/>
          <w:b/>
          <w:color w:val="000000"/>
          <w:sz w:val="28"/>
          <w:szCs w:val="28"/>
          <w:lang w:eastAsia="ru-RU"/>
        </w:rPr>
        <w:t>,</w:t>
      </w:r>
      <w:r w:rsidR="00F61ABE" w:rsidRPr="006D3104">
        <w:rPr>
          <w:rFonts w:ascii="Times New Roman" w:eastAsia="Times New Roman" w:hAnsi="Times New Roman"/>
          <w:color w:val="000000"/>
          <w:sz w:val="28"/>
          <w:szCs w:val="28"/>
          <w:lang w:eastAsia="ru-RU"/>
        </w:rPr>
        <w:t xml:space="preserve"> работникам, входящим в состав выборных профсоюзных органов, необходимо учитывать мотивированное мнение (согласие) вышестоящего выборного профсоюзного органа. </w:t>
      </w:r>
    </w:p>
    <w:p w:rsidR="00077881" w:rsidRPr="006D3104" w:rsidRDefault="00C428ED" w:rsidP="0040334F">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 xml:space="preserve">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077881" w:rsidRPr="006D3104" w:rsidRDefault="00C428ED" w:rsidP="0040334F">
      <w:pPr>
        <w:spacing w:after="0" w:line="240" w:lineRule="auto"/>
        <w:jc w:val="both"/>
        <w:outlineLvl w:val="0"/>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F61ABE" w:rsidRPr="006D3104">
        <w:rPr>
          <w:rFonts w:ascii="Times New Roman" w:eastAsia="Times New Roman" w:hAnsi="Times New Roman"/>
          <w:color w:val="000000"/>
          <w:sz w:val="28"/>
          <w:szCs w:val="28"/>
          <w:lang w:eastAsia="ru-RU"/>
        </w:rPr>
        <w:t>9.13. В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w:t>
      </w:r>
    </w:p>
    <w:p w:rsidR="00077881" w:rsidRPr="006D3104" w:rsidRDefault="00C428ED" w:rsidP="0040334F">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 xml:space="preserve">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При невозможности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 повышения квалификации и программам профессиональной переподготовки </w:t>
      </w:r>
      <w:r w:rsidRPr="00C428ED">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на срок до одного года. При отказе работника от предложенной соответствующей работы </w:t>
      </w:r>
      <w:r w:rsidR="00F61ABE" w:rsidRPr="006D3104">
        <w:rPr>
          <w:rFonts w:ascii="Times New Roman" w:eastAsia="Times New Roman" w:hAnsi="Times New Roman"/>
          <w:sz w:val="28"/>
          <w:szCs w:val="28"/>
        </w:rPr>
        <w:lastRenderedPageBreak/>
        <w:t>(должности) средний заработок за ним на период трудоустройства не сохраняется, если иное не установлено решением Профсоюза.</w:t>
      </w:r>
    </w:p>
    <w:p w:rsidR="00077881" w:rsidRPr="006D3104" w:rsidRDefault="00C428ED" w:rsidP="0040334F">
      <w:pPr>
        <w:spacing w:after="0" w:line="240" w:lineRule="auto"/>
        <w:jc w:val="both"/>
        <w:outlineLvl w:val="0"/>
        <w:rPr>
          <w:rFonts w:ascii="Times New Roman" w:hAnsi="Times New Roman"/>
          <w:sz w:val="28"/>
          <w:szCs w:val="28"/>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9.15. Председателю профсоюзного комитета, не освобожденному от основной работы, предоставляется ежегодный дополнительный оплачиваемый отпуск 6 календарных дней.</w:t>
      </w:r>
    </w:p>
    <w:p w:rsidR="0040334F" w:rsidRPr="0029667C" w:rsidRDefault="0040334F" w:rsidP="0040334F">
      <w:pPr>
        <w:spacing w:after="0" w:line="240" w:lineRule="auto"/>
        <w:ind w:firstLine="709"/>
        <w:jc w:val="both"/>
        <w:rPr>
          <w:rFonts w:ascii="Times New Roman" w:eastAsia="Times New Roman" w:hAnsi="Times New Roman"/>
          <w:b/>
          <w:bCs/>
          <w:caps/>
          <w:sz w:val="28"/>
          <w:szCs w:val="28"/>
        </w:rPr>
      </w:pPr>
    </w:p>
    <w:p w:rsidR="00077881" w:rsidRPr="006D3104" w:rsidRDefault="00F61ABE" w:rsidP="0040334F">
      <w:pPr>
        <w:spacing w:after="0" w:line="240" w:lineRule="auto"/>
        <w:ind w:firstLine="709"/>
        <w:jc w:val="both"/>
        <w:rPr>
          <w:rFonts w:ascii="Times New Roman" w:hAnsi="Times New Roman"/>
          <w:sz w:val="28"/>
          <w:szCs w:val="28"/>
        </w:rPr>
      </w:pPr>
      <w:r w:rsidRPr="006D3104">
        <w:rPr>
          <w:rFonts w:ascii="Times New Roman" w:eastAsia="Times New Roman" w:hAnsi="Times New Roman"/>
          <w:b/>
          <w:bCs/>
          <w:caps/>
          <w:sz w:val="28"/>
          <w:szCs w:val="28"/>
          <w:lang w:val="en-US"/>
        </w:rPr>
        <w:t>X</w:t>
      </w:r>
      <w:r w:rsidRPr="006D3104">
        <w:rPr>
          <w:rFonts w:ascii="Times New Roman" w:eastAsia="Times New Roman" w:hAnsi="Times New Roman"/>
          <w:b/>
          <w:bCs/>
          <w:caps/>
          <w:sz w:val="28"/>
          <w:szCs w:val="28"/>
        </w:rPr>
        <w:t>. Обязательства ПРОФСОЮЗНОГО КОМИТЕТА</w:t>
      </w:r>
    </w:p>
    <w:p w:rsidR="0040334F"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p>
    <w:p w:rsidR="00077881" w:rsidRPr="006D3104" w:rsidRDefault="0040334F"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 Первичная профсоюзная организация и профсоюзный комитет обязуются:</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обязательств, включенных в настоящий коллективный договор.</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10.1.2.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10.1.3. 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10.1.4. Осуществлять контроль:</w:t>
      </w:r>
    </w:p>
    <w:p w:rsidR="00077881" w:rsidRPr="006D3104" w:rsidRDefault="00C428ED" w:rsidP="0040334F">
      <w:pPr>
        <w:spacing w:after="0" w:line="240" w:lineRule="auto"/>
        <w:ind w:firstLine="709"/>
        <w:jc w:val="both"/>
        <w:rPr>
          <w:rFonts w:ascii="Times New Roman" w:eastAsia="Times New Roman" w:hAnsi="Times New Roman"/>
          <w:sz w:val="28"/>
          <w:szCs w:val="28"/>
          <w:lang w:eastAsia="ru-RU"/>
        </w:rPr>
      </w:pPr>
      <w:r w:rsidRPr="00C428E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077881" w:rsidRPr="006D3104" w:rsidRDefault="00C428ED" w:rsidP="0040334F">
      <w:pPr>
        <w:spacing w:after="0" w:line="240" w:lineRule="auto"/>
        <w:ind w:firstLine="709"/>
        <w:jc w:val="both"/>
        <w:rPr>
          <w:rFonts w:ascii="Times New Roman" w:eastAsia="Times New Roman" w:hAnsi="Times New Roman"/>
          <w:sz w:val="28"/>
          <w:szCs w:val="28"/>
          <w:lang w:eastAsia="ru-RU"/>
        </w:rPr>
      </w:pPr>
      <w:r w:rsidRPr="00C428E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правильностью и своевременностью предоставления работникам отпусков и их оплаты;</w:t>
      </w:r>
    </w:p>
    <w:p w:rsidR="00077881" w:rsidRPr="006D3104" w:rsidRDefault="00C428ED" w:rsidP="0040334F">
      <w:pPr>
        <w:spacing w:after="0" w:line="240" w:lineRule="auto"/>
        <w:ind w:firstLine="709"/>
        <w:jc w:val="both"/>
        <w:rPr>
          <w:rFonts w:ascii="Times New Roman" w:eastAsia="Times New Roman" w:hAnsi="Times New Roman"/>
          <w:sz w:val="28"/>
          <w:szCs w:val="28"/>
          <w:lang w:eastAsia="ru-RU"/>
        </w:rPr>
      </w:pPr>
      <w:r w:rsidRPr="00C428E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 а также за своевременностью и достоверностью формирования сведений о трудовой деятельности Работодателем.</w:t>
      </w:r>
    </w:p>
    <w:p w:rsidR="00077881" w:rsidRPr="006D3104" w:rsidRDefault="00C428ED" w:rsidP="0040334F">
      <w:pPr>
        <w:spacing w:after="0" w:line="240" w:lineRule="auto"/>
        <w:ind w:firstLine="709"/>
        <w:jc w:val="both"/>
        <w:rPr>
          <w:rFonts w:ascii="Times New Roman" w:eastAsia="Times New Roman" w:hAnsi="Times New Roman"/>
          <w:sz w:val="28"/>
          <w:szCs w:val="28"/>
          <w:lang w:eastAsia="ru-RU"/>
        </w:rPr>
      </w:pPr>
      <w:r w:rsidRPr="00C428E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правильностью и своевременностью предоставления работникам отпусков и их оплаты;</w:t>
      </w:r>
    </w:p>
    <w:p w:rsidR="00077881" w:rsidRPr="006D3104" w:rsidRDefault="00C428ED" w:rsidP="0040334F">
      <w:pPr>
        <w:spacing w:after="0" w:line="240" w:lineRule="auto"/>
        <w:ind w:firstLine="709"/>
        <w:jc w:val="both"/>
        <w:rPr>
          <w:rFonts w:ascii="Times New Roman" w:eastAsia="Times New Roman" w:hAnsi="Times New Roman"/>
          <w:sz w:val="28"/>
          <w:szCs w:val="28"/>
          <w:lang w:eastAsia="ru-RU"/>
        </w:rPr>
      </w:pPr>
      <w:r w:rsidRPr="00C428ED">
        <w:rPr>
          <w:rFonts w:ascii="Times New Roman" w:eastAsia="Times New Roman" w:hAnsi="Times New Roman"/>
          <w:sz w:val="28"/>
          <w:szCs w:val="28"/>
          <w:lang w:eastAsia="ru-RU"/>
        </w:rPr>
        <w:t>–</w:t>
      </w:r>
      <w:r w:rsidR="00F61ABE" w:rsidRPr="006D3104">
        <w:rPr>
          <w:rFonts w:ascii="Times New Roman" w:eastAsia="Times New Roman" w:hAnsi="Times New Roman"/>
          <w:sz w:val="28"/>
          <w:szCs w:val="28"/>
          <w:lang w:eastAsia="ru-RU"/>
        </w:rPr>
        <w:t xml:space="preserve">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10.1.5. Содействовать профессиональному росту педагогических работников, улучшению условий труда, быта, оздоровлению работников и их </w:t>
      </w:r>
      <w:r w:rsidRPr="006D3104">
        <w:rPr>
          <w:rFonts w:ascii="Times New Roman" w:eastAsia="Times New Roman" w:hAnsi="Times New Roman"/>
          <w:sz w:val="28"/>
          <w:szCs w:val="28"/>
          <w:lang w:eastAsia="ru-RU"/>
        </w:rPr>
        <w:lastRenderedPageBreak/>
        <w:t>детей; развитию инновационных форм социальной поддержки членов профсоюза.</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10.1.6. Оказывать материальную помощь членам профсоюза согласно </w:t>
      </w:r>
      <w:r w:rsidR="00C428ED" w:rsidRPr="006D3104">
        <w:rPr>
          <w:rFonts w:ascii="Times New Roman" w:eastAsia="Times New Roman" w:hAnsi="Times New Roman"/>
          <w:sz w:val="28"/>
          <w:szCs w:val="28"/>
          <w:lang w:eastAsia="ru-RU"/>
        </w:rPr>
        <w:t>Положению</w:t>
      </w:r>
      <w:r w:rsidRPr="006D3104">
        <w:rPr>
          <w:rFonts w:ascii="Times New Roman" w:eastAsia="Times New Roman" w:hAnsi="Times New Roman"/>
          <w:sz w:val="28"/>
          <w:szCs w:val="28"/>
          <w:lang w:eastAsia="ru-RU"/>
        </w:rPr>
        <w:t xml:space="preserve"> об оказании материальной помощи образовательной организации.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10.1.7.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10.1.8. Принимать участие в организации культурно-массовой и физкультурно-оздоровительной работы в образовательной организации.</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 xml:space="preserve">10.1.9. Оказывать помощь членам профсоюза в приобретении путёвок на оздоровление и отдых. </w:t>
      </w:r>
    </w:p>
    <w:p w:rsidR="00077881" w:rsidRPr="006D3104" w:rsidRDefault="00F61ABE" w:rsidP="0040334F">
      <w:pPr>
        <w:spacing w:after="0" w:line="240" w:lineRule="auto"/>
        <w:ind w:firstLine="709"/>
        <w:jc w:val="both"/>
        <w:rPr>
          <w:rFonts w:ascii="Times New Roman" w:eastAsia="Times New Roman" w:hAnsi="Times New Roman"/>
          <w:sz w:val="28"/>
          <w:szCs w:val="28"/>
          <w:lang w:eastAsia="ru-RU"/>
        </w:rPr>
      </w:pPr>
      <w:r w:rsidRPr="006D3104">
        <w:rPr>
          <w:rFonts w:ascii="Times New Roman" w:eastAsia="Times New Roman" w:hAnsi="Times New Roman"/>
          <w:sz w:val="28"/>
          <w:szCs w:val="28"/>
          <w:lang w:eastAsia="ru-RU"/>
        </w:rP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10.1.11. Представлять и защищать трудовые права членов профсоюза в комиссии по трудовым спорам и в суде.</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10.1.12.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10.1.13. Осуществлять проверку правильности удержания и перечисления на счет первичной профсоюзной организации членских профсоюзных взносов.</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10.1.14. Информировать членов профсоюза о своей работе, о деятельности вышестоящих выборных профсоюзных органов.</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10.1.15.</w:t>
      </w:r>
      <w:r w:rsidR="00F61ABE" w:rsidRPr="006D3104">
        <w:rPr>
          <w:rFonts w:ascii="Times New Roman" w:eastAsia="Times New Roman" w:hAnsi="Times New Roman"/>
          <w:sz w:val="28"/>
          <w:szCs w:val="28"/>
          <w:lang w:eastAsia="ru-RU"/>
        </w:rPr>
        <w:tab/>
        <w:t xml:space="preserve"> Содействовать оздоровлению детей работников образовательной организации.</w:t>
      </w:r>
    </w:p>
    <w:p w:rsidR="00077881"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10.1.16. Ходатайствовать о присвоении почетных званий, награждении ведомственными и другими наградами работников образовательной организации.</w:t>
      </w:r>
    </w:p>
    <w:p w:rsidR="0040334F" w:rsidRPr="006D3104" w:rsidRDefault="0040334F" w:rsidP="0040334F">
      <w:pPr>
        <w:spacing w:after="0" w:line="240" w:lineRule="auto"/>
        <w:jc w:val="both"/>
        <w:rPr>
          <w:rFonts w:ascii="Times New Roman" w:eastAsia="Times New Roman" w:hAnsi="Times New Roman"/>
          <w:sz w:val="28"/>
          <w:szCs w:val="28"/>
          <w:lang w:eastAsia="ru-RU"/>
        </w:rPr>
      </w:pPr>
    </w:p>
    <w:p w:rsidR="0040334F" w:rsidRPr="0029667C"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Default="00F61ABE" w:rsidP="0040334F">
      <w:pPr>
        <w:spacing w:after="0" w:line="240" w:lineRule="auto"/>
        <w:ind w:firstLine="709"/>
        <w:jc w:val="both"/>
        <w:outlineLvl w:val="0"/>
        <w:rPr>
          <w:rFonts w:ascii="Times New Roman" w:eastAsia="Times New Roman" w:hAnsi="Times New Roman"/>
          <w:b/>
          <w:bCs/>
          <w:caps/>
          <w:sz w:val="28"/>
          <w:szCs w:val="28"/>
        </w:rPr>
      </w:pPr>
      <w:r w:rsidRPr="006D3104">
        <w:rPr>
          <w:rFonts w:ascii="Times New Roman" w:eastAsia="Times New Roman" w:hAnsi="Times New Roman"/>
          <w:b/>
          <w:bCs/>
          <w:caps/>
          <w:sz w:val="28"/>
          <w:szCs w:val="28"/>
          <w:lang w:val="en-US"/>
        </w:rPr>
        <w:t>XI</w:t>
      </w:r>
      <w:r w:rsidRPr="006D3104">
        <w:rPr>
          <w:rFonts w:ascii="Times New Roman" w:eastAsia="Times New Roman" w:hAnsi="Times New Roman"/>
          <w:b/>
          <w:bCs/>
          <w:caps/>
          <w:sz w:val="28"/>
          <w:szCs w:val="28"/>
        </w:rPr>
        <w:t>. Контроль за выполнением</w:t>
      </w:r>
      <w:r w:rsidR="00C428ED">
        <w:rPr>
          <w:rFonts w:ascii="Times New Roman" w:eastAsia="Times New Roman" w:hAnsi="Times New Roman"/>
          <w:b/>
          <w:bCs/>
          <w:caps/>
          <w:sz w:val="28"/>
          <w:szCs w:val="28"/>
        </w:rPr>
        <w:t xml:space="preserve"> </w:t>
      </w:r>
      <w:r w:rsidRPr="006D3104">
        <w:rPr>
          <w:rFonts w:ascii="Times New Roman" w:eastAsia="Times New Roman" w:hAnsi="Times New Roman"/>
          <w:b/>
          <w:bCs/>
          <w:caps/>
          <w:sz w:val="28"/>
          <w:szCs w:val="28"/>
        </w:rPr>
        <w:t>коллективного договора.</w:t>
      </w:r>
      <w:r w:rsidR="00C428ED">
        <w:rPr>
          <w:rFonts w:ascii="Times New Roman" w:eastAsia="Times New Roman" w:hAnsi="Times New Roman"/>
          <w:b/>
          <w:bCs/>
          <w:caps/>
          <w:sz w:val="28"/>
          <w:szCs w:val="28"/>
        </w:rPr>
        <w:t xml:space="preserve"> </w:t>
      </w:r>
      <w:r w:rsidRPr="006D3104">
        <w:rPr>
          <w:rFonts w:ascii="Times New Roman" w:eastAsia="Times New Roman" w:hAnsi="Times New Roman"/>
          <w:b/>
          <w:bCs/>
          <w:caps/>
          <w:sz w:val="28"/>
          <w:szCs w:val="28"/>
        </w:rPr>
        <w:t>Ответственность сторон коллективного договора</w:t>
      </w:r>
    </w:p>
    <w:p w:rsidR="0040334F" w:rsidRPr="006D3104" w:rsidRDefault="0040334F" w:rsidP="0040334F">
      <w:pPr>
        <w:spacing w:after="0" w:line="240" w:lineRule="auto"/>
        <w:ind w:firstLine="709"/>
        <w:jc w:val="both"/>
        <w:outlineLvl w:val="0"/>
        <w:rPr>
          <w:rFonts w:ascii="Times New Roman" w:eastAsia="Times New Roman" w:hAnsi="Times New Roman"/>
          <w:b/>
          <w:bCs/>
          <w:caps/>
          <w:sz w:val="28"/>
          <w:szCs w:val="28"/>
        </w:rPr>
      </w:pPr>
    </w:p>
    <w:p w:rsidR="00077881" w:rsidRPr="006D3104"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11.1.</w:t>
      </w:r>
      <w:r w:rsidR="00F61ABE" w:rsidRPr="006D3104">
        <w:rPr>
          <w:rFonts w:ascii="Times New Roman" w:eastAsia="Times New Roman" w:hAnsi="Times New Roman"/>
          <w:sz w:val="28"/>
          <w:szCs w:val="28"/>
        </w:rPr>
        <w:tab/>
        <w:t>Стороны договорились:</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11.1.1. Проводить обсуждение итогов выполнения коллективного договора на общем собрании работников не реже одного раза в год.</w:t>
      </w:r>
    </w:p>
    <w:p w:rsidR="00077881" w:rsidRPr="006D3104"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 xml:space="preserve">11.1.2. Представлять сторонам необходимую информацию в целях обеспечения надлежащего контроля за выполнением условий коллективного </w:t>
      </w:r>
      <w:r w:rsidR="00F61ABE" w:rsidRPr="006D3104">
        <w:rPr>
          <w:rFonts w:ascii="Times New Roman" w:eastAsia="Times New Roman" w:hAnsi="Times New Roman"/>
          <w:sz w:val="28"/>
          <w:szCs w:val="28"/>
        </w:rPr>
        <w:lastRenderedPageBreak/>
        <w:t>договора в течение 7 календарных дней со дня получения соответствующего запроса (либо на условиях, определенных сторонами).</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11.1.3. Рассматривать в 10-ти дневный срок все возникающие в период действия коллективного договора разногласия и конфликты, связанные с его выполнением.</w:t>
      </w:r>
    </w:p>
    <w:p w:rsidR="00077881" w:rsidRPr="006D3104" w:rsidRDefault="00C428ED" w:rsidP="0040334F">
      <w:pPr>
        <w:spacing w:after="0" w:line="240" w:lineRule="auto"/>
        <w:jc w:val="both"/>
        <w:outlineLvl w:val="0"/>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11.1.4. 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077881" w:rsidRPr="006D3104"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077881" w:rsidRPr="006D3104" w:rsidRDefault="00C428ED" w:rsidP="0040334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F61ABE" w:rsidRPr="006D3104">
        <w:rPr>
          <w:rFonts w:ascii="Times New Roman" w:eastAsia="Times New Roman" w:hAnsi="Times New Roman"/>
          <w:sz w:val="28"/>
          <w:szCs w:val="28"/>
          <w:lang w:eastAsia="ru-RU"/>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40334F" w:rsidRPr="0029667C" w:rsidRDefault="0040334F" w:rsidP="0040334F">
      <w:pPr>
        <w:spacing w:after="0" w:line="240" w:lineRule="auto"/>
        <w:ind w:firstLine="709"/>
        <w:jc w:val="both"/>
        <w:rPr>
          <w:rFonts w:ascii="Times New Roman" w:eastAsia="Times New Roman" w:hAnsi="Times New Roman"/>
          <w:b/>
          <w:sz w:val="28"/>
          <w:szCs w:val="28"/>
          <w:lang w:eastAsia="ru-RU"/>
        </w:rPr>
      </w:pPr>
    </w:p>
    <w:p w:rsidR="00077881" w:rsidRPr="006D3104" w:rsidRDefault="00F61ABE" w:rsidP="0040334F">
      <w:pPr>
        <w:spacing w:after="0" w:line="240" w:lineRule="auto"/>
        <w:ind w:firstLine="709"/>
        <w:jc w:val="both"/>
        <w:rPr>
          <w:rFonts w:ascii="Times New Roman" w:hAnsi="Times New Roman"/>
          <w:sz w:val="28"/>
          <w:szCs w:val="28"/>
        </w:rPr>
      </w:pPr>
      <w:r w:rsidRPr="00C428ED">
        <w:rPr>
          <w:rFonts w:ascii="Times New Roman" w:eastAsia="Times New Roman" w:hAnsi="Times New Roman"/>
          <w:b/>
          <w:sz w:val="28"/>
          <w:szCs w:val="28"/>
          <w:lang w:val="en-US" w:eastAsia="ru-RU"/>
        </w:rPr>
        <w:t>XII</w:t>
      </w:r>
      <w:r w:rsidRPr="00C428ED">
        <w:rPr>
          <w:rFonts w:ascii="Times New Roman" w:eastAsia="Times New Roman" w:hAnsi="Times New Roman"/>
          <w:b/>
          <w:sz w:val="28"/>
          <w:szCs w:val="28"/>
          <w:lang w:eastAsia="ru-RU"/>
        </w:rPr>
        <w:t>.</w:t>
      </w:r>
      <w:r w:rsidRPr="006D3104">
        <w:rPr>
          <w:rFonts w:ascii="Times New Roman" w:eastAsia="Times New Roman" w:hAnsi="Times New Roman"/>
          <w:sz w:val="28"/>
          <w:szCs w:val="28"/>
          <w:lang w:eastAsia="ru-RU"/>
        </w:rPr>
        <w:t xml:space="preserve"> </w:t>
      </w:r>
      <w:r w:rsidRPr="006D3104">
        <w:rPr>
          <w:rFonts w:ascii="Times New Roman" w:eastAsia="Times New Roman" w:hAnsi="Times New Roman"/>
          <w:b/>
          <w:sz w:val="28"/>
          <w:szCs w:val="28"/>
          <w:lang w:eastAsia="ru-RU"/>
        </w:rPr>
        <w:t>ЗАКЛЮЧИТЕЛЬНЫЕ ПОЛОЖЕНИЯ</w:t>
      </w:r>
    </w:p>
    <w:p w:rsidR="0040334F" w:rsidRDefault="00C428ED" w:rsidP="0040334F">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ab/>
      </w:r>
    </w:p>
    <w:p w:rsidR="00077881" w:rsidRPr="006D3104" w:rsidRDefault="0040334F" w:rsidP="0040334F">
      <w:pPr>
        <w:spacing w:after="0" w:line="240" w:lineRule="auto"/>
        <w:jc w:val="both"/>
        <w:rPr>
          <w:rFonts w:ascii="Times New Roman" w:hAnsi="Times New Roman"/>
          <w:sz w:val="28"/>
          <w:szCs w:val="28"/>
        </w:rPr>
      </w:pPr>
      <w:r>
        <w:rPr>
          <w:rFonts w:ascii="Times New Roman" w:eastAsia="Times New Roman" w:hAnsi="Times New Roman"/>
          <w:sz w:val="28"/>
          <w:szCs w:val="28"/>
        </w:rPr>
        <w:tab/>
      </w:r>
      <w:r w:rsidR="00F61ABE" w:rsidRPr="006D3104">
        <w:rPr>
          <w:rFonts w:ascii="Times New Roman" w:eastAsia="Times New Roman" w:hAnsi="Times New Roman"/>
          <w:sz w:val="28"/>
          <w:szCs w:val="28"/>
        </w:rPr>
        <w:t>12.1. Настоящий коллективный договор заключен сроком на три года</w:t>
      </w:r>
      <w:r w:rsidR="00C428ED">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и вступает в силу с момента его подписания сторонами и действует по 31 октября 2025</w:t>
      </w:r>
      <w:r w:rsidR="00767E7B">
        <w:rPr>
          <w:rFonts w:ascii="Times New Roman" w:eastAsia="Times New Roman" w:hAnsi="Times New Roman"/>
          <w:sz w:val="28"/>
          <w:szCs w:val="28"/>
        </w:rPr>
        <w:t xml:space="preserve"> </w:t>
      </w:r>
      <w:r w:rsidR="00F61ABE" w:rsidRPr="006D3104">
        <w:rPr>
          <w:rFonts w:ascii="Times New Roman" w:eastAsia="Times New Roman" w:hAnsi="Times New Roman"/>
          <w:sz w:val="28"/>
          <w:szCs w:val="28"/>
        </w:rPr>
        <w:t>г</w:t>
      </w:r>
      <w:r w:rsidR="00767E7B">
        <w:rPr>
          <w:rFonts w:ascii="Times New Roman" w:eastAsia="Times New Roman" w:hAnsi="Times New Roman"/>
          <w:sz w:val="28"/>
          <w:szCs w:val="28"/>
        </w:rPr>
        <w:t>.</w:t>
      </w:r>
      <w:r w:rsidR="00F61ABE" w:rsidRPr="006D3104">
        <w:rPr>
          <w:rFonts w:ascii="Times New Roman" w:eastAsia="Times New Roman" w:hAnsi="Times New Roman"/>
          <w:sz w:val="28"/>
          <w:szCs w:val="28"/>
        </w:rPr>
        <w:t xml:space="preserve"> включительно. Коллективные переговоры по разработке и заключению нового коллективного договора должны быть начаты не позднее 01.08.202</w:t>
      </w:r>
      <w:r w:rsidR="00767E7B">
        <w:rPr>
          <w:rFonts w:ascii="Times New Roman" w:eastAsia="Times New Roman" w:hAnsi="Times New Roman"/>
          <w:sz w:val="28"/>
          <w:szCs w:val="28"/>
        </w:rPr>
        <w:t>5</w:t>
      </w:r>
      <w:r w:rsidR="00C428ED">
        <w:rPr>
          <w:rFonts w:ascii="Times New Roman" w:eastAsia="Times New Roman" w:hAnsi="Times New Roman"/>
          <w:sz w:val="28"/>
          <w:szCs w:val="28"/>
        </w:rPr>
        <w:t xml:space="preserve"> </w:t>
      </w:r>
      <w:r w:rsidRPr="006D3104">
        <w:rPr>
          <w:rFonts w:ascii="Times New Roman" w:eastAsia="Times New Roman" w:hAnsi="Times New Roman"/>
          <w:sz w:val="28"/>
          <w:szCs w:val="28"/>
        </w:rPr>
        <w:t>г.</w:t>
      </w:r>
    </w:p>
    <w:p w:rsidR="00077881" w:rsidRPr="006D3104" w:rsidRDefault="00077881" w:rsidP="0040334F">
      <w:pPr>
        <w:spacing w:after="0" w:line="240" w:lineRule="auto"/>
        <w:jc w:val="both"/>
        <w:rPr>
          <w:rFonts w:ascii="Times New Roman" w:eastAsia="Times New Roman" w:hAnsi="Times New Roman"/>
          <w:b/>
          <w:sz w:val="28"/>
          <w:szCs w:val="28"/>
        </w:rPr>
      </w:pPr>
    </w:p>
    <w:p w:rsidR="00077881" w:rsidRPr="006D3104" w:rsidRDefault="00F61ABE" w:rsidP="0040334F">
      <w:pPr>
        <w:spacing w:after="0" w:line="240" w:lineRule="auto"/>
        <w:ind w:firstLine="709"/>
        <w:jc w:val="both"/>
        <w:rPr>
          <w:rFonts w:ascii="Times New Roman" w:eastAsia="Times New Roman" w:hAnsi="Times New Roman"/>
          <w:b/>
          <w:sz w:val="28"/>
          <w:szCs w:val="28"/>
        </w:rPr>
      </w:pPr>
      <w:r w:rsidRPr="006D3104">
        <w:rPr>
          <w:rFonts w:ascii="Times New Roman" w:eastAsia="Times New Roman" w:hAnsi="Times New Roman"/>
          <w:b/>
          <w:sz w:val="28"/>
          <w:szCs w:val="28"/>
        </w:rPr>
        <w:t xml:space="preserve">От </w:t>
      </w:r>
      <w:r w:rsidR="00C428ED">
        <w:rPr>
          <w:rFonts w:ascii="Times New Roman" w:eastAsia="Times New Roman" w:hAnsi="Times New Roman"/>
          <w:b/>
          <w:sz w:val="28"/>
          <w:szCs w:val="28"/>
        </w:rPr>
        <w:t>р</w:t>
      </w:r>
      <w:r w:rsidRPr="006D3104">
        <w:rPr>
          <w:rFonts w:ascii="Times New Roman" w:eastAsia="Times New Roman" w:hAnsi="Times New Roman"/>
          <w:b/>
          <w:sz w:val="28"/>
          <w:szCs w:val="28"/>
        </w:rPr>
        <w:t>аботодателя:</w:t>
      </w:r>
      <w:r w:rsidRPr="006D3104">
        <w:rPr>
          <w:rFonts w:ascii="Times New Roman" w:eastAsia="Times New Roman" w:hAnsi="Times New Roman"/>
          <w:b/>
          <w:sz w:val="28"/>
          <w:szCs w:val="28"/>
        </w:rPr>
        <w:tab/>
      </w:r>
      <w:r w:rsidRPr="006D3104">
        <w:rPr>
          <w:rFonts w:ascii="Times New Roman" w:eastAsia="Times New Roman" w:hAnsi="Times New Roman"/>
          <w:b/>
          <w:sz w:val="28"/>
          <w:szCs w:val="28"/>
        </w:rPr>
        <w:tab/>
      </w:r>
      <w:r w:rsidRPr="006D3104">
        <w:rPr>
          <w:rFonts w:ascii="Times New Roman" w:eastAsia="Times New Roman" w:hAnsi="Times New Roman"/>
          <w:b/>
          <w:sz w:val="28"/>
          <w:szCs w:val="28"/>
        </w:rPr>
        <w:tab/>
      </w:r>
      <w:r w:rsidRPr="006D3104">
        <w:rPr>
          <w:rFonts w:ascii="Times New Roman" w:eastAsia="Times New Roman" w:hAnsi="Times New Roman"/>
          <w:b/>
          <w:sz w:val="28"/>
          <w:szCs w:val="28"/>
        </w:rPr>
        <w:tab/>
      </w:r>
      <w:r w:rsidRPr="006D3104">
        <w:rPr>
          <w:rFonts w:ascii="Times New Roman" w:eastAsia="Times New Roman" w:hAnsi="Times New Roman"/>
          <w:b/>
          <w:sz w:val="28"/>
          <w:szCs w:val="28"/>
        </w:rPr>
        <w:tab/>
        <w:t>От работников:</w:t>
      </w:r>
    </w:p>
    <w:p w:rsidR="00C428ED" w:rsidRDefault="00C428ED" w:rsidP="0040334F">
      <w:pPr>
        <w:tabs>
          <w:tab w:val="left" w:pos="561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Заведующий МКДОУ </w:t>
      </w:r>
      <w:r>
        <w:rPr>
          <w:rFonts w:ascii="Times New Roman" w:eastAsia="Times New Roman" w:hAnsi="Times New Roman"/>
          <w:sz w:val="28"/>
          <w:szCs w:val="28"/>
        </w:rPr>
        <w:tab/>
        <w:t>Председатель ППО МКДОУ</w:t>
      </w:r>
    </w:p>
    <w:p w:rsidR="00C428ED" w:rsidRPr="006D3104" w:rsidRDefault="00C428ED" w:rsidP="0040334F">
      <w:pPr>
        <w:tabs>
          <w:tab w:val="left" w:pos="5610"/>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«Детский сад г.Фатежа»</w:t>
      </w:r>
      <w:r>
        <w:rPr>
          <w:rFonts w:ascii="Times New Roman" w:eastAsia="Times New Roman" w:hAnsi="Times New Roman"/>
          <w:sz w:val="28"/>
          <w:szCs w:val="28"/>
        </w:rPr>
        <w:tab/>
      </w:r>
      <w:r w:rsidRPr="00C428ED">
        <w:rPr>
          <w:rFonts w:ascii="Times New Roman" w:eastAsia="Times New Roman" w:hAnsi="Times New Roman"/>
          <w:sz w:val="28"/>
          <w:szCs w:val="28"/>
        </w:rPr>
        <w:t>«Детский сад г.Фатежа»</w:t>
      </w:r>
    </w:p>
    <w:p w:rsidR="00077881" w:rsidRPr="006D3104" w:rsidRDefault="001F02E6"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____________/</w:t>
      </w:r>
      <w:r w:rsidR="00C428ED">
        <w:rPr>
          <w:rFonts w:ascii="Times New Roman" w:eastAsia="Times New Roman" w:hAnsi="Times New Roman"/>
          <w:sz w:val="28"/>
          <w:szCs w:val="28"/>
        </w:rPr>
        <w:t>Н.А. Ярыгина</w:t>
      </w:r>
      <w:r w:rsidRPr="006D3104">
        <w:rPr>
          <w:rFonts w:ascii="Times New Roman" w:eastAsia="Times New Roman" w:hAnsi="Times New Roman"/>
          <w:sz w:val="28"/>
          <w:szCs w:val="28"/>
        </w:rPr>
        <w:t>/</w:t>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t>___________/</w:t>
      </w:r>
      <w:r w:rsidR="00C428ED">
        <w:rPr>
          <w:rFonts w:ascii="Times New Roman" w:eastAsia="Times New Roman" w:hAnsi="Times New Roman"/>
          <w:sz w:val="28"/>
          <w:szCs w:val="28"/>
        </w:rPr>
        <w:t>О.А. Крюкова</w:t>
      </w:r>
      <w:r w:rsidR="00F61ABE" w:rsidRPr="006D3104">
        <w:rPr>
          <w:rFonts w:ascii="Times New Roman" w:eastAsia="Times New Roman" w:hAnsi="Times New Roman"/>
          <w:sz w:val="28"/>
          <w:szCs w:val="28"/>
        </w:rPr>
        <w:t>/</w:t>
      </w:r>
    </w:p>
    <w:p w:rsidR="00077881" w:rsidRPr="006D3104" w:rsidRDefault="00F61ABE" w:rsidP="0040334F">
      <w:pPr>
        <w:spacing w:after="0" w:line="240" w:lineRule="auto"/>
        <w:ind w:firstLine="709"/>
        <w:jc w:val="both"/>
        <w:rPr>
          <w:rFonts w:ascii="Times New Roman" w:eastAsia="Times New Roman" w:hAnsi="Times New Roman"/>
          <w:i/>
          <w:sz w:val="28"/>
          <w:szCs w:val="28"/>
        </w:rPr>
      </w:pPr>
      <w:r w:rsidRPr="006D3104">
        <w:rPr>
          <w:rFonts w:ascii="Times New Roman" w:eastAsia="Times New Roman" w:hAnsi="Times New Roman"/>
          <w:i/>
          <w:sz w:val="28"/>
          <w:szCs w:val="28"/>
        </w:rPr>
        <w:t xml:space="preserve">         </w:t>
      </w:r>
      <w:r w:rsidRPr="006D3104">
        <w:rPr>
          <w:rFonts w:ascii="Times New Roman" w:eastAsia="Times New Roman" w:hAnsi="Times New Roman"/>
          <w:i/>
          <w:sz w:val="28"/>
          <w:szCs w:val="28"/>
        </w:rPr>
        <w:tab/>
      </w:r>
      <w:r w:rsidRPr="006D3104">
        <w:rPr>
          <w:rFonts w:ascii="Times New Roman" w:eastAsia="Times New Roman" w:hAnsi="Times New Roman"/>
          <w:i/>
          <w:sz w:val="28"/>
          <w:szCs w:val="28"/>
        </w:rPr>
        <w:tab/>
      </w:r>
      <w:r w:rsidRPr="006D3104">
        <w:rPr>
          <w:rFonts w:ascii="Times New Roman" w:eastAsia="Times New Roman" w:hAnsi="Times New Roman"/>
          <w:i/>
          <w:sz w:val="28"/>
          <w:szCs w:val="28"/>
        </w:rPr>
        <w:tab/>
      </w:r>
      <w:r w:rsidRPr="006D3104">
        <w:rPr>
          <w:rFonts w:ascii="Times New Roman" w:eastAsia="Times New Roman" w:hAnsi="Times New Roman"/>
          <w:i/>
          <w:sz w:val="28"/>
          <w:szCs w:val="28"/>
        </w:rPr>
        <w:tab/>
      </w:r>
      <w:r w:rsidRPr="006D3104">
        <w:rPr>
          <w:rFonts w:ascii="Times New Roman" w:eastAsia="Times New Roman" w:hAnsi="Times New Roman"/>
          <w:i/>
          <w:sz w:val="28"/>
          <w:szCs w:val="28"/>
        </w:rPr>
        <w:tab/>
      </w:r>
    </w:p>
    <w:p w:rsidR="00077881" w:rsidRPr="006D3104"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М.П.</w:t>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p>
    <w:p w:rsidR="00077881" w:rsidRDefault="00F61ABE" w:rsidP="0040334F">
      <w:pPr>
        <w:spacing w:after="0" w:line="240" w:lineRule="auto"/>
        <w:ind w:firstLine="709"/>
        <w:jc w:val="both"/>
        <w:rPr>
          <w:rFonts w:ascii="Times New Roman" w:eastAsia="Times New Roman" w:hAnsi="Times New Roman"/>
          <w:sz w:val="28"/>
          <w:szCs w:val="28"/>
        </w:rPr>
      </w:pPr>
      <w:r w:rsidRPr="006D3104">
        <w:rPr>
          <w:rFonts w:ascii="Times New Roman" w:eastAsia="Times New Roman" w:hAnsi="Times New Roman"/>
          <w:sz w:val="28"/>
          <w:szCs w:val="28"/>
        </w:rPr>
        <w:t>«___»_________2022 г.</w:t>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r>
      <w:r w:rsidRPr="006D3104">
        <w:rPr>
          <w:rFonts w:ascii="Times New Roman" w:eastAsia="Times New Roman" w:hAnsi="Times New Roman"/>
          <w:sz w:val="28"/>
          <w:szCs w:val="28"/>
        </w:rPr>
        <w:tab/>
        <w:t xml:space="preserve">          «__»________2022 г.</w:t>
      </w:r>
    </w:p>
    <w:p w:rsidR="0040334F" w:rsidRDefault="0040334F" w:rsidP="0040334F">
      <w:pPr>
        <w:spacing w:after="0" w:line="240" w:lineRule="auto"/>
        <w:ind w:firstLine="709"/>
        <w:jc w:val="both"/>
        <w:rPr>
          <w:rFonts w:ascii="Times New Roman" w:eastAsia="Times New Roman" w:hAnsi="Times New Roman"/>
          <w:sz w:val="28"/>
          <w:szCs w:val="28"/>
        </w:rPr>
      </w:pPr>
    </w:p>
    <w:p w:rsidR="0040334F" w:rsidRDefault="0040334F" w:rsidP="0040334F">
      <w:pPr>
        <w:spacing w:after="0" w:line="240" w:lineRule="auto"/>
        <w:ind w:firstLine="709"/>
        <w:jc w:val="both"/>
        <w:rPr>
          <w:rFonts w:ascii="Times New Roman" w:eastAsia="Times New Roman" w:hAnsi="Times New Roman"/>
          <w:sz w:val="28"/>
          <w:szCs w:val="28"/>
        </w:rPr>
      </w:pPr>
    </w:p>
    <w:p w:rsidR="0040334F" w:rsidRDefault="0040334F" w:rsidP="0040334F">
      <w:pPr>
        <w:suppressAutoHyphens w:val="0"/>
        <w:spacing w:after="0" w:line="240" w:lineRule="auto"/>
        <w:jc w:val="both"/>
        <w:rPr>
          <w:rFonts w:ascii="Times New Roman" w:eastAsia="Times New Roman" w:hAnsi="Times New Roman"/>
          <w:sz w:val="24"/>
          <w:szCs w:val="24"/>
          <w:lang w:eastAsia="ru-RU"/>
        </w:rPr>
      </w:pP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lastRenderedPageBreak/>
        <w:t xml:space="preserve">Учтено мнение профсоюзного комитета </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color w:val="000000"/>
          <w:spacing w:val="-1"/>
          <w:sz w:val="28"/>
          <w:szCs w:val="28"/>
          <w:lang w:eastAsia="ru-RU"/>
        </w:rPr>
        <w:t>Председатель первичной профсоюзной организации</w:t>
      </w:r>
    </w:p>
    <w:p w:rsidR="00A66486"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z w:val="28"/>
          <w:szCs w:val="28"/>
          <w:lang w:eastAsia="ru-RU"/>
        </w:rPr>
      </w:pPr>
      <w:r w:rsidRPr="0029667C">
        <w:rPr>
          <w:rFonts w:ascii="Times New Roman" w:eastAsia="Times New Roman" w:hAnsi="Times New Roman"/>
          <w:bCs/>
          <w:color w:val="000000"/>
          <w:spacing w:val="-1"/>
          <w:sz w:val="28"/>
          <w:szCs w:val="28"/>
          <w:lang w:eastAsia="ru-RU"/>
        </w:rPr>
        <w:t>муниципального казенного образовательного учреждения «</w:t>
      </w:r>
      <w:r w:rsidRPr="0029667C">
        <w:rPr>
          <w:rFonts w:ascii="Times New Roman" w:eastAsia="Times New Roman" w:hAnsi="Times New Roman"/>
          <w:color w:val="000000"/>
          <w:sz w:val="28"/>
          <w:szCs w:val="28"/>
          <w:lang w:eastAsia="ru-RU"/>
        </w:rPr>
        <w:t xml:space="preserve">Детский сад г.Фатежа» </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color w:val="000000"/>
          <w:sz w:val="28"/>
          <w:szCs w:val="28"/>
          <w:lang w:eastAsia="ru-RU"/>
        </w:rPr>
        <w:t>Фатежского района Курской области</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4"/>
          <w:szCs w:val="24"/>
          <w:lang w:eastAsia="ru-RU"/>
        </w:rPr>
      </w:pP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4"/>
          <w:szCs w:val="24"/>
          <w:lang w:eastAsia="ru-RU"/>
        </w:rPr>
      </w:pP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spacing w:val="-1"/>
          <w:sz w:val="28"/>
          <w:szCs w:val="28"/>
          <w:lang w:eastAsia="ru-RU"/>
        </w:rPr>
      </w:pPr>
      <w:r w:rsidRPr="0029667C">
        <w:rPr>
          <w:rFonts w:ascii="Times New Roman" w:eastAsia="Times New Roman" w:hAnsi="Times New Roman"/>
          <w:spacing w:val="-1"/>
          <w:sz w:val="28"/>
          <w:szCs w:val="28"/>
          <w:lang w:eastAsia="ru-RU"/>
        </w:rPr>
        <w:t>Утверждаю</w:t>
      </w:r>
    </w:p>
    <w:p w:rsidR="00D469A9"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Заведующий  </w:t>
      </w:r>
    </w:p>
    <w:p w:rsidR="00D469A9"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муниципального казенного образовательного </w:t>
      </w:r>
    </w:p>
    <w:p w:rsidR="00D469A9"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учреждения </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z w:val="28"/>
          <w:szCs w:val="28"/>
          <w:lang w:eastAsia="ru-RU"/>
        </w:rPr>
      </w:pPr>
      <w:r w:rsidRPr="0029667C">
        <w:rPr>
          <w:rFonts w:ascii="Times New Roman" w:eastAsia="Times New Roman" w:hAnsi="Times New Roman"/>
          <w:bCs/>
          <w:color w:val="000000"/>
          <w:spacing w:val="-1"/>
          <w:sz w:val="28"/>
          <w:szCs w:val="28"/>
          <w:lang w:eastAsia="ru-RU"/>
        </w:rPr>
        <w:t>«</w:t>
      </w:r>
      <w:r w:rsidRPr="0029667C">
        <w:rPr>
          <w:rFonts w:ascii="Times New Roman" w:eastAsia="Times New Roman" w:hAnsi="Times New Roman"/>
          <w:color w:val="000000"/>
          <w:sz w:val="28"/>
          <w:szCs w:val="28"/>
          <w:lang w:eastAsia="ru-RU"/>
        </w:rPr>
        <w:t>Детский сад г.Фатежа»                        Фатежского района                       Курской области</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color w:val="000000"/>
          <w:spacing w:val="-1"/>
          <w:sz w:val="28"/>
          <w:szCs w:val="28"/>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uppressAutoHyphens w:val="0"/>
        <w:spacing w:after="0" w:line="240" w:lineRule="auto"/>
        <w:jc w:val="right"/>
        <w:rPr>
          <w:rFonts w:ascii="Times New Roman" w:eastAsia="Times New Roman" w:hAnsi="Times New Roman"/>
          <w:color w:val="000000"/>
          <w:sz w:val="28"/>
          <w:szCs w:val="28"/>
          <w:lang w:eastAsia="ru-RU"/>
        </w:rPr>
      </w:pPr>
      <w:r w:rsidRPr="0029667C">
        <w:rPr>
          <w:rFonts w:ascii="Times New Roman" w:eastAsia="Times New Roman" w:hAnsi="Times New Roman"/>
          <w:color w:val="000000"/>
          <w:sz w:val="28"/>
          <w:szCs w:val="28"/>
          <w:lang w:eastAsia="ru-RU"/>
        </w:rPr>
        <w:t>Приложение № 1</w:t>
      </w:r>
    </w:p>
    <w:p w:rsidR="0029667C" w:rsidRPr="0029667C" w:rsidRDefault="0029667C" w:rsidP="0029667C">
      <w:pPr>
        <w:suppressAutoHyphens w:val="0"/>
        <w:spacing w:after="0" w:line="240" w:lineRule="auto"/>
        <w:jc w:val="right"/>
        <w:rPr>
          <w:rFonts w:ascii="Times New Roman" w:eastAsia="Times New Roman" w:hAnsi="Times New Roman"/>
          <w:color w:val="000000"/>
          <w:sz w:val="28"/>
          <w:szCs w:val="28"/>
          <w:lang w:eastAsia="ru-RU"/>
        </w:rPr>
      </w:pPr>
    </w:p>
    <w:p w:rsidR="0029667C" w:rsidRPr="0029667C" w:rsidRDefault="0029667C" w:rsidP="0029667C">
      <w:pPr>
        <w:suppressAutoHyphens w:val="0"/>
        <w:spacing w:after="0" w:line="240" w:lineRule="auto"/>
        <w:jc w:val="right"/>
        <w:rPr>
          <w:rFonts w:ascii="Times New Roman" w:eastAsia="Times New Roman" w:hAnsi="Times New Roman"/>
          <w:b/>
          <w:bCs/>
          <w:i/>
          <w:iCs/>
          <w:sz w:val="28"/>
          <w:szCs w:val="28"/>
          <w:lang w:eastAsia="ru-RU"/>
        </w:rPr>
      </w:pPr>
    </w:p>
    <w:p w:rsidR="0029667C" w:rsidRPr="0029667C" w:rsidRDefault="0029667C" w:rsidP="0029667C">
      <w:pPr>
        <w:suppressAutoHyphens w:val="0"/>
        <w:spacing w:after="0" w:line="240" w:lineRule="auto"/>
        <w:jc w:val="right"/>
        <w:rPr>
          <w:rFonts w:ascii="Times New Roman" w:eastAsia="Times New Roman" w:hAnsi="Times New Roman"/>
          <w:b/>
          <w:bCs/>
          <w:i/>
          <w:iCs/>
          <w:sz w:val="28"/>
          <w:szCs w:val="28"/>
          <w:lang w:eastAsia="ru-RU"/>
        </w:rPr>
      </w:pPr>
    </w:p>
    <w:p w:rsidR="0029667C" w:rsidRPr="0029667C" w:rsidRDefault="0029667C" w:rsidP="0029667C">
      <w:pPr>
        <w:keepNext/>
        <w:suppressAutoHyphens w:val="0"/>
        <w:spacing w:after="0" w:line="240" w:lineRule="auto"/>
        <w:jc w:val="center"/>
        <w:outlineLvl w:val="0"/>
        <w:rPr>
          <w:rFonts w:ascii="Times New Roman" w:eastAsia="Times New Roman" w:hAnsi="Times New Roman"/>
          <w:b/>
          <w:bCs/>
          <w:kern w:val="32"/>
          <w:sz w:val="24"/>
          <w:szCs w:val="24"/>
          <w:lang w:eastAsia="ru-RU"/>
        </w:rPr>
      </w:pPr>
      <w:r w:rsidRPr="0029667C">
        <w:rPr>
          <w:rFonts w:ascii="Times New Roman" w:eastAsia="Times New Roman" w:hAnsi="Times New Roman"/>
          <w:b/>
          <w:bCs/>
          <w:kern w:val="32"/>
          <w:sz w:val="24"/>
          <w:szCs w:val="24"/>
          <w:lang w:eastAsia="ru-RU"/>
        </w:rPr>
        <w:t>УЧЁТ МНЕНИЯ</w:t>
      </w:r>
    </w:p>
    <w:p w:rsidR="0029667C" w:rsidRPr="0029667C" w:rsidRDefault="0029667C" w:rsidP="0029667C">
      <w:pPr>
        <w:keepNext/>
        <w:suppressAutoHyphens w:val="0"/>
        <w:spacing w:after="0" w:line="240" w:lineRule="auto"/>
        <w:jc w:val="center"/>
        <w:outlineLvl w:val="0"/>
        <w:rPr>
          <w:rFonts w:ascii="Times New Roman" w:eastAsia="Times New Roman" w:hAnsi="Times New Roman"/>
          <w:b/>
          <w:bCs/>
          <w:iCs/>
          <w:kern w:val="32"/>
          <w:sz w:val="24"/>
          <w:szCs w:val="24"/>
          <w:lang w:eastAsia="ru-RU"/>
        </w:rPr>
      </w:pPr>
      <w:r w:rsidRPr="0029667C">
        <w:rPr>
          <w:rFonts w:ascii="Times New Roman" w:eastAsia="Times New Roman" w:hAnsi="Times New Roman"/>
          <w:b/>
          <w:bCs/>
          <w:iCs/>
          <w:kern w:val="32"/>
          <w:sz w:val="24"/>
          <w:szCs w:val="24"/>
          <w:lang w:eastAsia="ru-RU"/>
        </w:rPr>
        <w:t>ПРЕДСТАВИТЕЛЬНОГО ОРГАНА РАБОТНИКОВ</w:t>
      </w:r>
    </w:p>
    <w:p w:rsidR="0029667C" w:rsidRPr="0029667C" w:rsidRDefault="0029667C" w:rsidP="0029667C">
      <w:pPr>
        <w:suppressAutoHyphens w:val="0"/>
        <w:spacing w:after="0"/>
        <w:jc w:val="center"/>
        <w:rPr>
          <w:rFonts w:ascii="Times New Roman" w:eastAsia="Times New Roman" w:hAnsi="Times New Roman"/>
          <w:b/>
          <w:color w:val="000000"/>
          <w:sz w:val="24"/>
          <w:szCs w:val="24"/>
          <w:lang w:eastAsia="ru-RU"/>
        </w:rPr>
      </w:pPr>
      <w:r w:rsidRPr="0029667C">
        <w:rPr>
          <w:rFonts w:ascii="Times New Roman" w:eastAsia="Times New Roman" w:hAnsi="Times New Roman"/>
          <w:b/>
          <w:sz w:val="24"/>
          <w:szCs w:val="24"/>
          <w:lang w:eastAsia="ru-RU"/>
        </w:rPr>
        <w:t>МКДО</w:t>
      </w:r>
      <w:r w:rsidRPr="0029667C">
        <w:rPr>
          <w:rFonts w:ascii="Times New Roman" w:eastAsia="Times New Roman" w:hAnsi="Times New Roman"/>
          <w:b/>
          <w:sz w:val="28"/>
          <w:szCs w:val="28"/>
          <w:lang w:eastAsia="ru-RU"/>
        </w:rPr>
        <w:t xml:space="preserve">У </w:t>
      </w:r>
      <w:r w:rsidRPr="0029667C">
        <w:rPr>
          <w:rFonts w:ascii="Times New Roman" w:eastAsia="Times New Roman" w:hAnsi="Times New Roman"/>
          <w:b/>
          <w:bCs/>
          <w:color w:val="000000"/>
          <w:spacing w:val="-1"/>
          <w:sz w:val="28"/>
          <w:szCs w:val="28"/>
          <w:lang w:eastAsia="ru-RU"/>
        </w:rPr>
        <w:t>«</w:t>
      </w:r>
      <w:r w:rsidRPr="0029667C">
        <w:rPr>
          <w:rFonts w:ascii="Times New Roman" w:eastAsia="Times New Roman" w:hAnsi="Times New Roman"/>
          <w:b/>
          <w:color w:val="000000"/>
          <w:sz w:val="28"/>
          <w:szCs w:val="28"/>
          <w:lang w:eastAsia="ru-RU"/>
        </w:rPr>
        <w:t>Детский сад г.Фатежа»</w:t>
      </w:r>
    </w:p>
    <w:p w:rsidR="0029667C" w:rsidRPr="0029667C" w:rsidRDefault="0029667C" w:rsidP="0029667C">
      <w:pPr>
        <w:suppressAutoHyphens w:val="0"/>
        <w:spacing w:after="0"/>
        <w:jc w:val="center"/>
        <w:rPr>
          <w:rFonts w:ascii="Times New Roman" w:eastAsia="Times New Roman" w:hAnsi="Times New Roman"/>
          <w:b/>
          <w:sz w:val="24"/>
          <w:szCs w:val="24"/>
          <w:lang w:eastAsia="ru-RU"/>
        </w:rPr>
      </w:pPr>
    </w:p>
    <w:p w:rsidR="0029667C" w:rsidRPr="0029667C" w:rsidRDefault="0029667C" w:rsidP="0029667C">
      <w:pPr>
        <w:suppressAutoHyphens w:val="0"/>
        <w:spacing w:after="0"/>
        <w:jc w:val="center"/>
        <w:rPr>
          <w:rFonts w:ascii="Times New Roman" w:eastAsia="Times New Roman" w:hAnsi="Times New Roman"/>
          <w:b/>
          <w:sz w:val="24"/>
          <w:szCs w:val="24"/>
          <w:lang w:eastAsia="ru-RU"/>
        </w:rPr>
      </w:pPr>
    </w:p>
    <w:p w:rsidR="0029667C" w:rsidRPr="0029667C" w:rsidRDefault="0029667C" w:rsidP="0029667C">
      <w:pPr>
        <w:suppressAutoHyphens w:val="0"/>
        <w:spacing w:after="0"/>
        <w:ind w:firstLine="72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Работодатели принимают локальные нормативные акты в соответствии с коллективными договорами и учётом мнения профсоюзного органа в следующих случаях:</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установлении конкретных размеров оплаты труда за сверхурочную работу (ст.147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привлечении работников к сверхурочной работе в случаях, не предусмотренных пп.1-3 ст.99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составлении графиков работы, расписаний учебных занятий в соответствии со ст.103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принятии работодателем локального нормативного акта о разделении рабочего дня на части (ст.105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привлечении работников к работе в выходные и нерабочие праздничные дни в случаях, не отнесенных к абзацам 1-3 ст.113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составлении графиков отпусков (ст.123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ст.135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При установлении системы оплаты труда (ст.144 ТК РФ): - при исчислении средней заработной платы при оплате отпускных и компенсации за неиспользованный отпуск помимо установленных 12-ти календарных месяцев могут браться иные периоды (ст.139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lastRenderedPageBreak/>
        <w:t>При утверждении формы расчётного листка (ст.136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установлении порядка и условий предоставления дополнительных отпусков (ст.116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определении Перечня должностей работников с ненормированным рабочим днём (ст.101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предоставлении работникам с ненормированным рабочим днём ежегодного дополнительного отпуска и определении его продолжительности (ст.119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установлении различных систем премирования, стимулирующих доплат и надбавок (ст.144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(ст.147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установлении конкретных размеров повышенной оплаты за работу в ночное время (ст.154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определении систем нормирования труда (ст.159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принятии локальных нормативных актов, предусматривающих введение, замену и пересмотр норм труда (ст.162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утверждении Правил внутреннего трудового распорядка (ст.190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ли представительного органа работников (ст.194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правовых актов о труде, условий коллективного договора, соглашения и сообщить о результатах рассмотрения представительному органу работников (ст.195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(ст.196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разработке и утверждении инструкции по охране труда (ст.212 ТК РФ).</w:t>
      </w:r>
    </w:p>
    <w:p w:rsidR="0029667C" w:rsidRPr="0029667C" w:rsidRDefault="0029667C" w:rsidP="0029667C">
      <w:pPr>
        <w:numPr>
          <w:ilvl w:val="0"/>
          <w:numId w:val="15"/>
        </w:numPr>
        <w:suppressAutoHyphens w:val="0"/>
        <w:spacing w:after="0" w:line="240" w:lineRule="auto"/>
        <w:ind w:left="0" w:firstLine="0"/>
        <w:jc w:val="both"/>
        <w:rPr>
          <w:rFonts w:ascii="Times New Roman" w:eastAsia="Times New Roman" w:hAnsi="Times New Roman"/>
          <w:sz w:val="28"/>
          <w:szCs w:val="28"/>
          <w:lang w:eastAsia="ru-RU"/>
        </w:rPr>
      </w:pPr>
      <w:r w:rsidRPr="0029667C">
        <w:rPr>
          <w:rFonts w:ascii="Times New Roman" w:eastAsia="Times New Roman" w:hAnsi="Times New Roman"/>
          <w:sz w:val="28"/>
          <w:szCs w:val="28"/>
          <w:lang w:eastAsia="ru-RU"/>
        </w:rPr>
        <w:t xml:space="preserve"> При увольнении работников, являющихся членами профсоюза, по пункту 2 подпункта «б» пункта 3 и пункту 5 ст.81 Трудового Кодекса РФ (ст.82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(ст.82 ТК РФ).</w:t>
      </w:r>
    </w:p>
    <w:p w:rsidR="0029667C" w:rsidRPr="0029667C" w:rsidRDefault="0029667C" w:rsidP="0029667C">
      <w:pPr>
        <w:suppressAutoHyphens w:val="0"/>
        <w:spacing w:after="0" w:line="240" w:lineRule="auto"/>
        <w:jc w:val="both"/>
        <w:rPr>
          <w:rFonts w:ascii="Times New Roman" w:eastAsia="Times New Roman" w:hAnsi="Times New Roman"/>
          <w:sz w:val="28"/>
          <w:szCs w:val="28"/>
          <w:lang w:eastAsia="ru-RU"/>
        </w:rPr>
      </w:pPr>
    </w:p>
    <w:p w:rsidR="0029667C" w:rsidRPr="0029667C" w:rsidRDefault="0029667C" w:rsidP="0029667C">
      <w:pPr>
        <w:suppressAutoHyphens w:val="0"/>
        <w:spacing w:after="0" w:line="240" w:lineRule="auto"/>
        <w:jc w:val="both"/>
        <w:rPr>
          <w:rFonts w:ascii="Times New Roman" w:eastAsia="Times New Roman" w:hAnsi="Times New Roman"/>
          <w:sz w:val="28"/>
          <w:szCs w:val="28"/>
          <w:lang w:eastAsia="ru-RU"/>
        </w:rPr>
      </w:pPr>
    </w:p>
    <w:p w:rsidR="0029667C" w:rsidRPr="0029667C" w:rsidRDefault="0029667C" w:rsidP="0029667C">
      <w:pPr>
        <w:suppressAutoHyphens w:val="0"/>
        <w:spacing w:after="0" w:line="240" w:lineRule="auto"/>
        <w:jc w:val="both"/>
        <w:rPr>
          <w:rFonts w:ascii="Times New Roman" w:eastAsia="Times New Roman" w:hAnsi="Times New Roman"/>
          <w:sz w:val="24"/>
          <w:szCs w:val="24"/>
          <w:lang w:eastAsia="ru-RU"/>
        </w:rPr>
      </w:pPr>
    </w:p>
    <w:p w:rsidR="0029667C" w:rsidRPr="0029667C" w:rsidRDefault="0029667C" w:rsidP="0029667C">
      <w:pPr>
        <w:suppressAutoHyphens w:val="0"/>
        <w:spacing w:after="0" w:line="240" w:lineRule="auto"/>
        <w:jc w:val="both"/>
        <w:rPr>
          <w:rFonts w:ascii="Times New Roman" w:eastAsia="Times New Roman" w:hAnsi="Times New Roman"/>
          <w:sz w:val="24"/>
          <w:szCs w:val="24"/>
          <w:lang w:eastAsia="ru-RU"/>
        </w:rPr>
      </w:pPr>
    </w:p>
    <w:p w:rsidR="0029667C" w:rsidRPr="0029667C" w:rsidRDefault="0029667C" w:rsidP="0029667C">
      <w:pPr>
        <w:suppressAutoHyphens w:val="0"/>
        <w:spacing w:after="0" w:line="240" w:lineRule="auto"/>
        <w:jc w:val="both"/>
        <w:rPr>
          <w:rFonts w:ascii="Times New Roman" w:eastAsia="Times New Roman" w:hAnsi="Times New Roman"/>
          <w:sz w:val="24"/>
          <w:szCs w:val="24"/>
          <w:lang w:eastAsia="ru-RU"/>
        </w:rPr>
      </w:pPr>
    </w:p>
    <w:p w:rsidR="0029667C" w:rsidRPr="0029667C" w:rsidRDefault="0029667C" w:rsidP="0029667C">
      <w:pPr>
        <w:suppressAutoHyphens w:val="0"/>
        <w:spacing w:after="0" w:line="240" w:lineRule="auto"/>
        <w:jc w:val="both"/>
        <w:rPr>
          <w:rFonts w:ascii="Times New Roman" w:eastAsia="Times New Roman" w:hAnsi="Times New Roman"/>
          <w:sz w:val="24"/>
          <w:szCs w:val="24"/>
          <w:lang w:eastAsia="ru-RU"/>
        </w:rPr>
      </w:pPr>
      <w:r w:rsidRPr="0029667C">
        <w:rPr>
          <w:rFonts w:ascii="Times New Roman" w:eastAsia="Times New Roman" w:hAnsi="Times New Roman"/>
          <w:noProof/>
          <w:sz w:val="24"/>
          <w:szCs w:val="24"/>
          <w:lang w:eastAsia="ru-RU"/>
        </w:rPr>
        <w:lastRenderedPageBreak/>
        <w:drawing>
          <wp:inline distT="0" distB="0" distL="0" distR="0" wp14:anchorId="1C7E8397" wp14:editId="02E47861">
            <wp:extent cx="6057900" cy="9410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900" cy="9410700"/>
                    </a:xfrm>
                    <a:prstGeom prst="rect">
                      <a:avLst/>
                    </a:prstGeom>
                    <a:noFill/>
                    <a:ln>
                      <a:noFill/>
                    </a:ln>
                  </pic:spPr>
                </pic:pic>
              </a:graphicData>
            </a:graphic>
          </wp:inline>
        </w:drawing>
      </w: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r w:rsidRPr="0029667C">
        <w:rPr>
          <w:rFonts w:ascii="Times New Roman" w:eastAsia="Times New Roman" w:hAnsi="Times New Roman"/>
          <w:noProof/>
          <w:sz w:val="24"/>
          <w:szCs w:val="24"/>
          <w:lang w:eastAsia="ru-RU"/>
        </w:rPr>
        <w:lastRenderedPageBreak/>
        <w:drawing>
          <wp:inline distT="0" distB="0" distL="0" distR="0" wp14:anchorId="3C8AED94" wp14:editId="2EA12CBF">
            <wp:extent cx="6191250" cy="7791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7791450"/>
                    </a:xfrm>
                    <a:prstGeom prst="rect">
                      <a:avLst/>
                    </a:prstGeom>
                    <a:noFill/>
                    <a:ln>
                      <a:noFill/>
                    </a:ln>
                  </pic:spPr>
                </pic:pic>
              </a:graphicData>
            </a:graphic>
          </wp:inline>
        </w:drawing>
      </w: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uppressAutoHyphens w:val="0"/>
        <w:rPr>
          <w:rFonts w:eastAsia="Times New Roman"/>
          <w:lang w:eastAsia="ru-RU"/>
        </w:rPr>
      </w:pPr>
    </w:p>
    <w:p w:rsidR="0029667C" w:rsidRPr="0029667C" w:rsidRDefault="0029667C" w:rsidP="0029667C">
      <w:pPr>
        <w:suppressAutoHyphens w:val="0"/>
        <w:rPr>
          <w:rFonts w:eastAsia="Times New Roman"/>
          <w:lang w:eastAsia="ru-RU"/>
        </w:rPr>
      </w:pPr>
    </w:p>
    <w:p w:rsidR="0029667C" w:rsidRPr="0029667C" w:rsidRDefault="0029667C" w:rsidP="0029667C">
      <w:pPr>
        <w:suppressAutoHyphens w:val="0"/>
        <w:rPr>
          <w:rFonts w:eastAsia="Times New Roman"/>
          <w:lang w:eastAsia="ru-RU"/>
        </w:rPr>
      </w:pPr>
    </w:p>
    <w:p w:rsidR="0029667C" w:rsidRDefault="0029667C" w:rsidP="0029667C">
      <w:pPr>
        <w:suppressAutoHyphens w:val="0"/>
        <w:rPr>
          <w:rFonts w:eastAsia="Times New Roman"/>
          <w:lang w:eastAsia="ru-RU"/>
        </w:rPr>
      </w:pPr>
    </w:p>
    <w:p w:rsidR="00D469A9" w:rsidRPr="00D469A9" w:rsidRDefault="00D469A9" w:rsidP="00D469A9">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D469A9" w:rsidRPr="00D469A9" w:rsidRDefault="00D469A9" w:rsidP="00D469A9">
      <w:pPr>
        <w:suppressAutoHyphens w:val="0"/>
        <w:spacing w:after="0" w:line="240" w:lineRule="auto"/>
        <w:rPr>
          <w:rFonts w:ascii="Times New Roman" w:eastAsia="Times New Roman" w:hAnsi="Times New Roman"/>
          <w:bCs/>
          <w:color w:val="000000"/>
          <w:sz w:val="24"/>
          <w:szCs w:val="24"/>
          <w:lang w:eastAsia="ru-RU"/>
        </w:rPr>
        <w:sectPr w:rsidR="00D469A9" w:rsidRPr="00D469A9" w:rsidSect="00D469A9">
          <w:type w:val="continuous"/>
          <w:pgSz w:w="11906" w:h="16838"/>
          <w:pgMar w:top="1134" w:right="850" w:bottom="1134" w:left="1701" w:header="708" w:footer="708" w:gutter="0"/>
          <w:cols w:space="720"/>
        </w:sectPr>
      </w:pP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D469A9">
        <w:rPr>
          <w:rFonts w:ascii="Times New Roman" w:eastAsia="Times New Roman" w:hAnsi="Times New Roman"/>
          <w:bCs/>
          <w:color w:val="000000"/>
          <w:spacing w:val="-1"/>
          <w:sz w:val="28"/>
          <w:szCs w:val="28"/>
          <w:lang w:eastAsia="ru-RU"/>
        </w:rPr>
        <w:lastRenderedPageBreak/>
        <w:t xml:space="preserve">Учтено мнение профсоюзного </w:t>
      </w:r>
    </w:p>
    <w:p w:rsidR="00D469A9" w:rsidRP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D469A9">
        <w:rPr>
          <w:rFonts w:ascii="Times New Roman" w:eastAsia="Times New Roman" w:hAnsi="Times New Roman"/>
          <w:bCs/>
          <w:color w:val="000000"/>
          <w:spacing w:val="-1"/>
          <w:sz w:val="28"/>
          <w:szCs w:val="28"/>
          <w:lang w:eastAsia="ru-RU"/>
        </w:rPr>
        <w:t xml:space="preserve">комитета </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pacing w:val="-1"/>
          <w:sz w:val="28"/>
          <w:szCs w:val="28"/>
          <w:lang w:eastAsia="ru-RU"/>
        </w:rPr>
      </w:pPr>
      <w:r>
        <w:rPr>
          <w:rFonts w:ascii="Times New Roman" w:eastAsia="Times New Roman" w:hAnsi="Times New Roman"/>
          <w:color w:val="000000"/>
          <w:spacing w:val="-1"/>
          <w:sz w:val="28"/>
          <w:szCs w:val="28"/>
          <w:lang w:eastAsia="ru-RU"/>
        </w:rPr>
        <w:t xml:space="preserve">Председатель первичной </w:t>
      </w:r>
    </w:p>
    <w:p w:rsidR="00D469A9" w:rsidRP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Pr>
          <w:rFonts w:ascii="Times New Roman" w:eastAsia="Times New Roman" w:hAnsi="Times New Roman"/>
          <w:color w:val="000000"/>
          <w:spacing w:val="-1"/>
          <w:sz w:val="28"/>
          <w:szCs w:val="28"/>
          <w:lang w:eastAsia="ru-RU"/>
        </w:rPr>
        <w:t>профсоюз</w:t>
      </w:r>
      <w:r w:rsidRPr="00D469A9">
        <w:rPr>
          <w:rFonts w:ascii="Times New Roman" w:eastAsia="Times New Roman" w:hAnsi="Times New Roman"/>
          <w:color w:val="000000"/>
          <w:spacing w:val="-1"/>
          <w:sz w:val="28"/>
          <w:szCs w:val="28"/>
          <w:lang w:eastAsia="ru-RU"/>
        </w:rPr>
        <w:t>ной организации</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D469A9">
        <w:rPr>
          <w:rFonts w:ascii="Times New Roman" w:eastAsia="Times New Roman" w:hAnsi="Times New Roman"/>
          <w:bCs/>
          <w:color w:val="000000"/>
          <w:spacing w:val="-1"/>
          <w:sz w:val="28"/>
          <w:szCs w:val="28"/>
          <w:lang w:eastAsia="ru-RU"/>
        </w:rPr>
        <w:t xml:space="preserve">муниципального казенного </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D469A9">
        <w:rPr>
          <w:rFonts w:ascii="Times New Roman" w:eastAsia="Times New Roman" w:hAnsi="Times New Roman"/>
          <w:bCs/>
          <w:color w:val="000000"/>
          <w:spacing w:val="-1"/>
          <w:sz w:val="28"/>
          <w:szCs w:val="28"/>
          <w:lang w:eastAsia="ru-RU"/>
        </w:rPr>
        <w:t xml:space="preserve">образовательного учреждения </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z w:val="28"/>
          <w:szCs w:val="28"/>
          <w:lang w:eastAsia="ru-RU"/>
        </w:rPr>
      </w:pPr>
      <w:r w:rsidRPr="00D469A9">
        <w:rPr>
          <w:rFonts w:ascii="Times New Roman" w:eastAsia="Times New Roman" w:hAnsi="Times New Roman"/>
          <w:bCs/>
          <w:color w:val="000000"/>
          <w:spacing w:val="-1"/>
          <w:sz w:val="28"/>
          <w:szCs w:val="28"/>
          <w:lang w:eastAsia="ru-RU"/>
        </w:rPr>
        <w:t>«</w:t>
      </w:r>
      <w:r w:rsidRPr="00D469A9">
        <w:rPr>
          <w:rFonts w:ascii="Times New Roman" w:eastAsia="Times New Roman" w:hAnsi="Times New Roman"/>
          <w:color w:val="000000"/>
          <w:sz w:val="28"/>
          <w:szCs w:val="28"/>
          <w:lang w:eastAsia="ru-RU"/>
        </w:rPr>
        <w:t xml:space="preserve">Детский сад г.Фатежа» </w:t>
      </w:r>
    </w:p>
    <w:p w:rsidR="00D469A9" w:rsidRP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D469A9">
        <w:rPr>
          <w:rFonts w:ascii="Times New Roman" w:eastAsia="Times New Roman" w:hAnsi="Times New Roman"/>
          <w:color w:val="000000"/>
          <w:sz w:val="28"/>
          <w:szCs w:val="28"/>
          <w:lang w:eastAsia="ru-RU"/>
        </w:rPr>
        <w:t>Фатежского района Курской области</w:t>
      </w:r>
    </w:p>
    <w:p w:rsidR="00D469A9" w:rsidRPr="0029667C" w:rsidRDefault="00D469A9" w:rsidP="00D469A9">
      <w:pPr>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spacing w:val="-1"/>
          <w:sz w:val="28"/>
          <w:szCs w:val="28"/>
          <w:lang w:eastAsia="ru-RU"/>
        </w:rPr>
      </w:pPr>
      <w:r w:rsidRPr="0029667C">
        <w:rPr>
          <w:rFonts w:ascii="Times New Roman" w:eastAsia="Times New Roman" w:hAnsi="Times New Roman"/>
          <w:spacing w:val="-1"/>
          <w:sz w:val="28"/>
          <w:szCs w:val="28"/>
          <w:lang w:eastAsia="ru-RU"/>
        </w:rPr>
        <w:lastRenderedPageBreak/>
        <w:t>Утверждаю</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Заведующий  муниципального </w:t>
      </w:r>
    </w:p>
    <w:p w:rsidR="00D469A9"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казенного образовательного </w:t>
      </w:r>
    </w:p>
    <w:p w:rsidR="00D469A9" w:rsidRPr="0029667C"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z w:val="28"/>
          <w:szCs w:val="28"/>
          <w:lang w:eastAsia="ru-RU"/>
        </w:rPr>
      </w:pPr>
      <w:r w:rsidRPr="0029667C">
        <w:rPr>
          <w:rFonts w:ascii="Times New Roman" w:eastAsia="Times New Roman" w:hAnsi="Times New Roman"/>
          <w:bCs/>
          <w:color w:val="000000"/>
          <w:spacing w:val="-1"/>
          <w:sz w:val="28"/>
          <w:szCs w:val="28"/>
          <w:lang w:eastAsia="ru-RU"/>
        </w:rPr>
        <w:t>учреждения «</w:t>
      </w:r>
      <w:r w:rsidRPr="0029667C">
        <w:rPr>
          <w:rFonts w:ascii="Times New Roman" w:eastAsia="Times New Roman" w:hAnsi="Times New Roman"/>
          <w:color w:val="000000"/>
          <w:sz w:val="28"/>
          <w:szCs w:val="28"/>
          <w:lang w:eastAsia="ru-RU"/>
        </w:rPr>
        <w:t>Детский сад г.Фатежа»                        Фатежского района                       Курской области</w:t>
      </w:r>
    </w:p>
    <w:p w:rsidR="00D469A9" w:rsidRPr="0029667C" w:rsidRDefault="00D469A9" w:rsidP="00D469A9">
      <w:pPr>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p>
    <w:p w:rsidR="00D469A9" w:rsidRPr="00D469A9" w:rsidRDefault="00D469A9" w:rsidP="00D469A9">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D469A9" w:rsidRPr="00D469A9" w:rsidRDefault="00D469A9" w:rsidP="00D469A9">
      <w:pPr>
        <w:suppressAutoHyphens w:val="0"/>
        <w:spacing w:after="0" w:line="240" w:lineRule="auto"/>
        <w:rPr>
          <w:rFonts w:ascii="Times New Roman" w:eastAsia="Times New Roman" w:hAnsi="Times New Roman"/>
          <w:bCs/>
          <w:color w:val="000000"/>
          <w:sz w:val="24"/>
          <w:szCs w:val="24"/>
          <w:lang w:eastAsia="ru-RU"/>
        </w:rPr>
        <w:sectPr w:rsidR="00D469A9" w:rsidRPr="00D469A9">
          <w:type w:val="continuous"/>
          <w:pgSz w:w="11906" w:h="16838"/>
          <w:pgMar w:top="1134" w:right="566" w:bottom="1134" w:left="1701" w:header="708" w:footer="708" w:gutter="0"/>
          <w:cols w:num="2" w:space="708"/>
        </w:sectPr>
      </w:pPr>
    </w:p>
    <w:p w:rsidR="00D469A9" w:rsidRPr="00D469A9" w:rsidRDefault="00D469A9" w:rsidP="00D469A9">
      <w:pPr>
        <w:widowControl w:val="0"/>
        <w:shd w:val="clear" w:color="auto" w:fill="FFFFFF"/>
        <w:suppressAutoHyphens w:val="0"/>
        <w:autoSpaceDE w:val="0"/>
        <w:autoSpaceDN w:val="0"/>
        <w:adjustRightInd w:val="0"/>
        <w:spacing w:after="0" w:line="240" w:lineRule="auto"/>
        <w:jc w:val="both"/>
        <w:rPr>
          <w:rFonts w:ascii="Times New Roman" w:eastAsia="Times New Roman" w:hAnsi="Times New Roman"/>
          <w:bCs/>
          <w:color w:val="000000"/>
          <w:sz w:val="24"/>
          <w:szCs w:val="24"/>
          <w:lang w:eastAsia="ru-RU"/>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b/>
          <w:sz w:val="24"/>
          <w:szCs w:val="24"/>
        </w:rPr>
      </w:pPr>
    </w:p>
    <w:p w:rsidR="00D469A9" w:rsidRPr="00D469A9" w:rsidRDefault="00D469A9" w:rsidP="00D469A9">
      <w:pPr>
        <w:suppressAutoHyphens w:val="0"/>
        <w:jc w:val="right"/>
        <w:rPr>
          <w:rFonts w:ascii="Times New Roman" w:hAnsi="Times New Roman"/>
          <w:sz w:val="28"/>
          <w:szCs w:val="28"/>
        </w:rPr>
      </w:pPr>
      <w:r w:rsidRPr="00D469A9">
        <w:rPr>
          <w:rFonts w:ascii="Times New Roman" w:hAnsi="Times New Roman"/>
          <w:sz w:val="28"/>
          <w:szCs w:val="28"/>
        </w:rPr>
        <w:t>Приложение №2</w:t>
      </w:r>
    </w:p>
    <w:p w:rsidR="00D469A9" w:rsidRPr="00D469A9" w:rsidRDefault="00D469A9" w:rsidP="00D469A9">
      <w:pPr>
        <w:suppressAutoHyphens w:val="0"/>
        <w:jc w:val="center"/>
        <w:rPr>
          <w:rFonts w:ascii="Times New Roman" w:hAnsi="Times New Roman"/>
          <w:b/>
          <w:sz w:val="24"/>
          <w:szCs w:val="24"/>
        </w:rPr>
      </w:pPr>
    </w:p>
    <w:p w:rsidR="00D469A9" w:rsidRPr="00D469A9" w:rsidRDefault="00D469A9" w:rsidP="00D469A9">
      <w:pPr>
        <w:suppressAutoHyphens w:val="0"/>
        <w:jc w:val="center"/>
        <w:rPr>
          <w:rFonts w:ascii="Times New Roman" w:hAnsi="Times New Roman"/>
          <w:b/>
          <w:sz w:val="24"/>
          <w:szCs w:val="24"/>
        </w:rPr>
      </w:pPr>
    </w:p>
    <w:p w:rsidR="00D469A9" w:rsidRPr="00D469A9" w:rsidRDefault="00D469A9" w:rsidP="00D469A9">
      <w:pPr>
        <w:suppressAutoHyphens w:val="0"/>
        <w:jc w:val="center"/>
        <w:rPr>
          <w:rFonts w:ascii="Times New Roman" w:hAnsi="Times New Roman"/>
          <w:b/>
          <w:sz w:val="24"/>
          <w:szCs w:val="24"/>
        </w:rPr>
      </w:pPr>
    </w:p>
    <w:p w:rsidR="00D469A9" w:rsidRPr="00D469A9" w:rsidRDefault="00D469A9" w:rsidP="00D469A9">
      <w:pPr>
        <w:suppressAutoHyphens w:val="0"/>
        <w:jc w:val="center"/>
        <w:rPr>
          <w:rFonts w:ascii="Times New Roman" w:hAnsi="Times New Roman"/>
          <w:b/>
          <w:sz w:val="28"/>
          <w:szCs w:val="28"/>
        </w:rPr>
      </w:pPr>
      <w:r w:rsidRPr="00D469A9">
        <w:rPr>
          <w:rFonts w:ascii="Times New Roman" w:hAnsi="Times New Roman"/>
          <w:b/>
          <w:sz w:val="28"/>
          <w:szCs w:val="28"/>
        </w:rPr>
        <w:t xml:space="preserve">Правила внутреннего трудового распорядка </w:t>
      </w:r>
    </w:p>
    <w:p w:rsidR="00D469A9" w:rsidRPr="00D469A9" w:rsidRDefault="00D469A9" w:rsidP="00D469A9">
      <w:pPr>
        <w:suppressAutoHyphens w:val="0"/>
        <w:jc w:val="center"/>
        <w:rPr>
          <w:rFonts w:ascii="Times New Roman" w:hAnsi="Times New Roman"/>
          <w:b/>
          <w:sz w:val="28"/>
          <w:szCs w:val="28"/>
        </w:rPr>
      </w:pPr>
      <w:r w:rsidRPr="00D469A9">
        <w:rPr>
          <w:rFonts w:ascii="Times New Roman" w:hAnsi="Times New Roman"/>
          <w:b/>
          <w:sz w:val="28"/>
          <w:szCs w:val="28"/>
        </w:rPr>
        <w:t>для работников МКДОУ «Детский сад г.Фатежа»</w:t>
      </w: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D469A9" w:rsidRDefault="00D469A9" w:rsidP="00D469A9">
      <w:pPr>
        <w:suppressAutoHyphens w:val="0"/>
        <w:jc w:val="center"/>
        <w:rPr>
          <w:rFonts w:ascii="Times New Roman" w:hAnsi="Times New Roman"/>
          <w:sz w:val="24"/>
          <w:szCs w:val="24"/>
        </w:rPr>
      </w:pPr>
    </w:p>
    <w:p w:rsidR="00D469A9" w:rsidRPr="00A66486" w:rsidRDefault="00D469A9" w:rsidP="00D469A9">
      <w:pPr>
        <w:suppressAutoHyphens w:val="0"/>
        <w:jc w:val="center"/>
        <w:rPr>
          <w:rFonts w:ascii="Times New Roman" w:hAnsi="Times New Roman"/>
          <w:sz w:val="28"/>
          <w:szCs w:val="28"/>
        </w:rPr>
      </w:pPr>
      <w:r w:rsidRPr="00A66486">
        <w:rPr>
          <w:rFonts w:ascii="Times New Roman" w:hAnsi="Times New Roman"/>
          <w:sz w:val="28"/>
          <w:szCs w:val="28"/>
        </w:rPr>
        <w:t>г. Фатеж, 2022 год</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bCs/>
          <w:color w:val="000000"/>
          <w:sz w:val="28"/>
          <w:szCs w:val="28"/>
        </w:rPr>
      </w:pPr>
      <w:r w:rsidRPr="00D469A9">
        <w:rPr>
          <w:rFonts w:ascii="Times New Roman" w:hAnsi="Times New Roman"/>
          <w:b/>
          <w:bCs/>
          <w:color w:val="000000"/>
          <w:sz w:val="28"/>
          <w:szCs w:val="28"/>
        </w:rPr>
        <w:lastRenderedPageBreak/>
        <w:t>1. ОБЩИЕ ПОЛОЖЕНИЯ</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color w:val="000000"/>
          <w:sz w:val="28"/>
          <w:szCs w:val="28"/>
        </w:rPr>
      </w:pP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1.1. Настоящие правила внутреннего трудового распорядка (далее - Правила) - локальный нормативный акт, регламентирующий в соответствии с Трудовым кодексом Российской Федерации (далее - Кодекс) ,Федеральным законом «О внесении изменений в трудовой кодекс Российской Федерации» (от 22.11.2021 года № 377-ФЗ), законом РФ «Об образовании в Российской Федерации» (от 29.12.2012г. № 273-ФЗ) и иными действующими федеральными и региональными нормативными документами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взаимоотношений в муниципальном казенном дошкольном образовательном учреждении «Детский сад г.Фатежа» (далее - Работодатель).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1.2. Правила призваны способствовать укреплению трудовой дисциплины, рациональному использованию рабочего времени, совершенствованию организации труда.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1.3. Работник - физическое лицо, вступившее в трудовые отношения с Работодателем.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color w:val="000000"/>
          <w:sz w:val="28"/>
          <w:szCs w:val="28"/>
        </w:rPr>
      </w:pPr>
      <w:r w:rsidRPr="00D469A9">
        <w:rPr>
          <w:rFonts w:ascii="Times New Roman" w:hAnsi="Times New Roman"/>
          <w:b/>
          <w:color w:val="000000"/>
          <w:sz w:val="28"/>
          <w:szCs w:val="28"/>
        </w:rPr>
        <w:t>2. ПОРЯДОК ПРИЕМА НА РАБОТУ</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color w:val="000000"/>
          <w:sz w:val="28"/>
          <w:szCs w:val="28"/>
        </w:rPr>
      </w:pP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2.1 Трудовые отношения возникают между работником и Работодателем на основании трудового договора, заключаемого ими в соответствии с главой 10 Кодекса.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2.2. При заключении трудового договора лицо, поступающее на работу, предъявляет Работодателю: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паспорт или иной документ, удостоверяющий личность;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страховое свидетельство государственного пенсионного страхования;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документы воинского учета - для военнообязанных и лиц, подлежащих призыву на военную службу;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документ о наличии педагогического образования, о квалификации или наличии специальных знаний - при поступлении на работу, требующую специальных знаний или специальной подготовки;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 медицинское заключение (справку) об отсутствии противопоказаний по состоянию здоровья для работы в дошкольной образовательной организации.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2.3. При заключении трудового договора обязательному предварительному медицинскому осмотру (обследованию) подлежат все лица.</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2.4. В отдельных случаях, с учетом специфики работы, законодательством Российской Федерации может предусматриваться необходимость предъявления при заключении трудового договора дополнительных документов.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lastRenderedPageBreak/>
        <w:t xml:space="preserve">2.5. При заключении трудового договора впервые трудовая книжка оформляется Работодателем.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2.6. 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2.7. Прием на работу оформляется трудовым договором. Работодатель вправе издать на основании заключенного трудового договора приказ (распоряжение) о приёме на работу. Содержание приказа (распоряжения) работодателя должно соответствовать условиям заключенного трудового договора.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2.8. Трудовой договор с работником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дней со дня фактического допущения работника к работе.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2.9. При приеме на работу Работодатель обязан ознакомить работника с настоящими Правилами, иными локальными нормативными актами, имеющими отношение к трудовой функции работника.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2.10.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2.11. Отсутствие в трудовом договоре условия об испытании означает, что работник принят на работу без испытания.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2.12. В период испытания на работника распространяются положения трудового законодательства и иных нормативных документов, содержащих нормы трудового права, коллективного договора, соглашений, локальных нормативных актов.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2.13. Срок испытания не может превышать трех месяцев, если иное не установлено федеральным законом. Если во время испытательного срока работник не вызвал неудовлетворительных результатов, такой работник продолжает работать уже как полноправный член трудового коллектива. </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color w:val="000000"/>
          <w:sz w:val="28"/>
          <w:szCs w:val="28"/>
        </w:rPr>
      </w:pP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color w:val="000000"/>
          <w:sz w:val="28"/>
          <w:szCs w:val="28"/>
        </w:rPr>
      </w:pPr>
      <w:r w:rsidRPr="00D469A9">
        <w:rPr>
          <w:rFonts w:ascii="Times New Roman" w:hAnsi="Times New Roman"/>
          <w:b/>
          <w:color w:val="000000"/>
          <w:sz w:val="28"/>
          <w:szCs w:val="28"/>
        </w:rPr>
        <w:t>3. ПОРЯДОК УВОЛЬНЕНИЯ (ПРЕКРАЩЕНИЯ ТРУДОВОГО ДОГОВОРА)</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color w:val="000000"/>
          <w:sz w:val="28"/>
          <w:szCs w:val="28"/>
        </w:rPr>
      </w:pP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t xml:space="preserve">3.1. Прекращение трудового договора оформляется приказом (распоряжением) заведующего. Записи о причинах увольнения в трудовую книжку должны производиться в точном соответствии с формулировкой действующего законодательства и со ссылкой на соответствующую статью, пункт Трудового кодекса Российской Федерации или иного закона.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color w:val="000000"/>
          <w:sz w:val="28"/>
          <w:szCs w:val="28"/>
        </w:rPr>
      </w:pPr>
      <w:r w:rsidRPr="00D469A9">
        <w:rPr>
          <w:rFonts w:ascii="Times New Roman" w:hAnsi="Times New Roman"/>
          <w:color w:val="000000"/>
          <w:sz w:val="28"/>
          <w:szCs w:val="28"/>
        </w:rPr>
        <w:lastRenderedPageBreak/>
        <w:t>3.2. Во всех случаях днем увольнения работника является последний день его работы.</w:t>
      </w:r>
    </w:p>
    <w:p w:rsidR="00D469A9" w:rsidRPr="00D469A9" w:rsidRDefault="00D469A9" w:rsidP="00D469A9">
      <w:pPr>
        <w:suppressAutoHyphens w:val="0"/>
        <w:spacing w:after="0" w:line="240" w:lineRule="auto"/>
        <w:jc w:val="both"/>
        <w:rPr>
          <w:rFonts w:ascii="Times New Roman" w:hAnsi="Times New Roman"/>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4. ПРАВА И ОБЯЗАННОСТИ РАБОТНИКА</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4.1. Работник имеет право на: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предоставление работы, обусловленной трудовым договором;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рабочее место, соответствующее условиям, предусмотренным государственными стандартами организации и безопасности труда и коллективным договором;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полную достоверную информацию об условиях труда и требованиях охраны труда на рабочем месте;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профессиональную подготовку, переподготовку и повышение своей квалификации в порядке, установленном Трудовым кодексом Российской Федерации,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возмещение вреда, причиненного работнику в связи с исполнением им трудовых обязанностей, и компенсацию морального вреда в порядке, установленном Трудовым кодексом Российской Федерации, иными федеральными и региональными нормативными документами;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обязательное социальное страхование в случаях, предусмотренных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участие в управлении организацией в формах, предусмотренных Кодексом, иными федеральными и региональными документами, Уставом ДОУ, коллективным договором;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защиту своих трудовых прав, свобод и законных интересов в соответствии с действующим законодательством; разрешение индивидуальных и коллективных трудовых споров в порядке, установленном Кодексом, Законом РФ «Об образовании в Российской Федерации», иными действующими федеральными и региональными нормативными документами.</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4.2. Работник обязан: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соблюдать настоящие Правила;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добросовестно исполнять свои трудовые обязанности, возложенные на него трудовым договором, использовать все рабочее время для производительного труда;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соблюдать трудовую дисциплину в соответствии с утвержденным графиком работы в ДОУ;</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своевременно и точно исполнять распоряжения администрации, быть вежливым с родителями (законными представителями) воспитанников и членами коллектива, соблюдать правила этики поведения;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воздерживаться от действий, мешающих другим работникам выполнять их трудовые обязанности;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соблюдать требования по технике безопасности, правила противопожарной безопасности, производственной санитарии и гигиене труда, производственной охране, пользоваться средствами индивидуальной защиты;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бережно относиться к имуществу Работодателя и других работников, экономно и рационально использовать материальные ресурсы;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строго соблюдать приказ (инструкцию) по охране жизни и здоровья детей, содержать в чистоте и порядке свое рабочее место;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систематически проходить медицинские обследования в установленном порядке.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4.3. Работнику запрещается: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отдавать детей посторонним лицам без письменного заявления родителей (законных представителей) воспитанников; отпускать детей домой одних по просьбе родителей;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изменять по своему усмотрению утвержденный график работы;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удлинять или сокращать продолжительность занятий (непрерывной образовательной деятельности) с детьми и перерывы между ними;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оставлять детей без присмотра;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допускать присутствие в группах посторонних лиц;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говорить на повышенных тонах, браниться, выражаться нецензурными словами;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применять меры психического и физического насилия к детям.</w:t>
      </w:r>
    </w:p>
    <w:p w:rsidR="00D469A9" w:rsidRPr="00D469A9" w:rsidRDefault="00D469A9" w:rsidP="00D469A9">
      <w:pPr>
        <w:suppressAutoHyphens w:val="0"/>
        <w:spacing w:after="0" w:line="240" w:lineRule="auto"/>
        <w:jc w:val="both"/>
        <w:rPr>
          <w:rFonts w:ascii="Times New Roman" w:hAnsi="Times New Roman"/>
          <w:sz w:val="28"/>
          <w:szCs w:val="28"/>
        </w:rPr>
      </w:pP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b/>
          <w:bCs/>
          <w:sz w:val="28"/>
          <w:szCs w:val="28"/>
        </w:rPr>
      </w:pPr>
      <w:r w:rsidRPr="00D469A9">
        <w:rPr>
          <w:rFonts w:ascii="Times New Roman" w:hAnsi="Times New Roman"/>
          <w:b/>
          <w:bCs/>
          <w:sz w:val="28"/>
          <w:szCs w:val="28"/>
        </w:rPr>
        <w:t>5. ОТВЕТСТВЕННОСТЬ РАБОТНИКА</w:t>
      </w:r>
    </w:p>
    <w:p w:rsidR="00D469A9" w:rsidRPr="00D469A9" w:rsidRDefault="00D469A9" w:rsidP="00D469A9">
      <w:pPr>
        <w:suppressAutoHyphens w:val="0"/>
        <w:autoSpaceDE w:val="0"/>
        <w:autoSpaceDN w:val="0"/>
        <w:adjustRightInd w:val="0"/>
        <w:spacing w:after="0" w:line="240" w:lineRule="auto"/>
        <w:jc w:val="center"/>
        <w:rPr>
          <w:rFonts w:ascii="Times New Roman" w:hAnsi="Times New Roman"/>
          <w:sz w:val="28"/>
          <w:szCs w:val="28"/>
        </w:rPr>
      </w:pP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5.1. Работник несет установленную законодательством Российской Федерации   ответственность за сохранность жизни и здоровья детей.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5.2. За нарушение трудовой дисциплины Работодатель применяет следующие дисциплинарные взыскания: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 замечание;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выговор;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 увольнение по соответствующим основаниям.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5.3.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представлено, то составляется соответствующий акт. </w:t>
      </w:r>
    </w:p>
    <w:p w:rsidR="00D469A9" w:rsidRPr="00D469A9" w:rsidRDefault="00D469A9" w:rsidP="00D469A9">
      <w:pPr>
        <w:suppressAutoHyphens w:val="0"/>
        <w:autoSpaceDE w:val="0"/>
        <w:autoSpaceDN w:val="0"/>
        <w:adjustRightInd w:val="0"/>
        <w:spacing w:after="0" w:line="240" w:lineRule="auto"/>
        <w:jc w:val="both"/>
        <w:rPr>
          <w:rFonts w:ascii="Times New Roman" w:hAnsi="Times New Roman"/>
          <w:sz w:val="28"/>
          <w:szCs w:val="28"/>
        </w:rPr>
      </w:pPr>
      <w:r w:rsidRPr="00D469A9">
        <w:rPr>
          <w:rFonts w:ascii="Times New Roman" w:hAnsi="Times New Roman"/>
          <w:sz w:val="28"/>
          <w:szCs w:val="28"/>
        </w:rPr>
        <w:t xml:space="preserve">5.4. Непредставление работником объяснения не является препятствием для применения дисциплинарного взыскания.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5.6.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5.7. За каждый дисциплинарный проступок может быть применено только одно дисциплинарное взыскание.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5.8.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 Под прямым действительным ущербом понимается реальное уменьшение наличного имущества Работодателя или ухудшение состояния указанного имущества (в том числе имущества третьих лиц, находящегося у Работодателя, если Работодатель несет ответственность за сохранность этого имущества), а также необходимость для Работодателя произвести затраты либо излишние выплаты на приобретение или восстановление имущества.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5.9. Работник несет материальную ответственность как за прямой действительный ущерб, непосредственно причиненный им Работодателю, так и за ущерб, возникший у Работодателя в результате возмещения им ущерба иным лицам.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5.10. Работник, причинивший ущерб Работодателю, возмещает этот ущерб в соответствии с Кодексом 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5.11. Работодатель обязан доказать размер причиненного ему ущерба.</w:t>
      </w:r>
    </w:p>
    <w:p w:rsidR="00D469A9" w:rsidRPr="00D469A9" w:rsidRDefault="00D469A9" w:rsidP="00D469A9">
      <w:pPr>
        <w:suppressAutoHyphens w:val="0"/>
        <w:spacing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6. ПРАВА И ОБЯЗАННОСТИ РАБОТОДАТЕЛЯ</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6.1. Работодатель имеет право: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и региональными нормативными документами;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поощрять работников за добросовестный эффективный труд;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 соблюдения Правил;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вести коллективные переговоры и заключать коллективные договоры;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принимать локальные нормативные акты;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создавать объединения Работодателей в целях представительства и защиты своих интересов и вступать в них.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6.2. Работодатель обязан: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соблюдать законы и иные нормативные правовые акты, локальные нормативные акты, условия коллективного договора, соглашений и трудовых договоров;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предоставлять работникам работу, обусловленную трудовым договором;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обеспечивать безопасность труда и условия, отвечающие требованиям охраны и гигиены труда;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обеспечивать работников оборудованием, инструментами, документацией и иными средствами, необходимыми для исполнения ими трудовых обязанностей;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всемерно укреплять трудовую дисциплину;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совершенствовать образовательный процесс, распространять и внедрять инновационный опыт работы в дошкольной образовательной организации;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выплачивать в полном размере причитающуюся работникам заработную плату в сроки, установленные Трудовым кодексом Российской Федерации, коллективным договором, Правилами внутреннего трудового распорядка организации, трудовыми договорами;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осуществлять обязательное социальное страхование работников в порядке, установленном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федеральными законами и иными нормативными правовыми актами;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создавать условия, необходимые для полноценного развития воспитанников, а также обеспечивающие охрану их жизни и здоровья;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проводить противопожарный инструктаж (вводный, первичный и повторный) для изучения и выполнения работниками Правил пожарной безопасности;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предоставлять представителям работников полную и достоверную информацию, необходимую для заключения коллективного договора, соглашения и контроля их выполнения;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знакомить работников под роспись с принимаемыми локальными нормативными актами, регламентирующих организацию и содержание их трудовой деятельности;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 своевременно выполнять предписания федерального и регионального органа исполнительной власти, уполномоченного на проведение государственного надзора и контроля над соблюдением трудового законодательства и иных нормативных правовых актов, содержащих нормы трудового права, своевременно уплачивать штрафы, наложенные за нарушения трудового законодательства и иных нормативных правовых актов, содержащих нормы трудового права;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создавать условия, обеспечивающие участие работников в управлении организацией в формах, предусмотренных Кодексом, иными федеральными и региональными нормативными документами, Уставом ДОУ, коллективным договором;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исполнять иные обязанности, предусмотренные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6.3. Запрещается в рабочее время: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отвлекать работников от их непосредственной работы для выполнения общественных обязанностей и проведения разного рода мероприятий, не связанных с основной деятельностью;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созывать собрания, совещания по общественным делам.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6.4. На образовательных занятиях (и других формах работы с детьми) посторонние лица могут присутствовать только с разрешения Работодателя.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6.5. Входить в помещение во время занятий (непрерывной образовательной деятельности) с детьми разрешается только руководителю.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6.6. Делать замечания педагогу во время занятий (непрерывной образовательной деятельности) не разрешается, если нет угрозы жизни и здоровью детей. В случае необходимости замечания педагогу по организации и качеству профессиональной деятельности делаются после занятий (непрерывной образовательной деятельности) при отсутствии детей.</w:t>
      </w:r>
    </w:p>
    <w:p w:rsidR="00D469A9" w:rsidRPr="00D469A9" w:rsidRDefault="00D469A9" w:rsidP="00D469A9">
      <w:pPr>
        <w:suppressAutoHyphens w:val="0"/>
        <w:spacing w:after="0" w:line="240" w:lineRule="auto"/>
        <w:jc w:val="both"/>
        <w:rPr>
          <w:rFonts w:ascii="Times New Roman" w:hAnsi="Times New Roman"/>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7. ОТВЕТСТВЕННОСТЬ РАБОТОДАТЕЛЯ</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7.1. За нарушение санитарного законодательства Работодатель несет ответственность в порядке, установленном Федеральным законом от 30.03.1999 N 52-ФЗ "О санитарно-эпидемиологическом благополучии населения".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7.2. Работодатель обязан в случаях, установленных законодательством Российской Федерации, возместить работнику неполученный им заработок во всех случаях незаконного лишения его возможности трудиться.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7.3. При нарушении установленного срока выплаты заработной платы, оплаты отпуска, выплат при увольнении и других выплат, причитающихся работнику, Работодатель несет ответственность, предусмотренную действующим законодательством Российской Федерации.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7.4. Работодатель, причинивший ущерб работнику, возмещает этот ущерб в соответствии с Кодексом 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7.5. Трудовым договором или заключаемыми в письменной форме соглашениями, прилагаемыми к нему, может конкретизироваться материальная ответственность Работодателя. При этом договорная ответственность Работодателя перед работником не может быть ниже, чем это предусмотрено Кодексом или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7.6. Расторжение трудового договора после причинения ущерба не влечет за собой освобождения Работодателя от материальной ответственности, предусмотренной Кодексом или иными федеральными законами.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7.7. Материальная ответственность Работодателя наступает за ущерб, причиненный им работнику в результате его виновного противоправного поведения (действий или бездействия), если иное не предусмотрено Кодексом или иными федеральными законами.</w:t>
      </w:r>
    </w:p>
    <w:p w:rsidR="00D469A9" w:rsidRPr="00D469A9" w:rsidRDefault="00D469A9" w:rsidP="00D469A9">
      <w:pPr>
        <w:suppressAutoHyphens w:val="0"/>
        <w:spacing w:line="240" w:lineRule="auto"/>
        <w:jc w:val="both"/>
        <w:rPr>
          <w:rFonts w:ascii="Times New Roman" w:hAnsi="Times New Roman"/>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8. РЕЖИМ РАБОТЫ (РАБОЧЕЕ ВРЕМЯ И ВРЕМЯ ОТДЫХА)</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8.1. Для работников ДОУ установлена пятидневная рабочая неделя с двумя выходными днями (субботой, воскресеньем).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8.2. Работникам ДОУ устанавливается режим рабочего времени в соответствии с настоящими Правилами, заключенными трудовыми договорами, утвержденными графиками работы.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При этом к особым режимам работы относятся: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ненормированный;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сменный;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иные в соответствии с законом.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8.3. Продолжительность рабочего времени для педагогического, медицинского и обслуживающего персонала определяется графиком сменности, утвержденным заведующим по согласованию с профсоюзным комитетом. График работы должен быть объявлен каждому работнику под расписку.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8.4. Время начала и окончания работы педагогических работников ДОУ: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8.4.1. Для воспитателей ДОУ продолжительность рабочего времени (норма часов педагогической работы за ставку заработной платы) – 36 часов в неделю:</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первая смена: с 7.00 часов до 14.12 часов;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вторая смена: с 11.48 часов до 19.00 часов.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8.4.2. Для музыкальных руководителей: по графику в соответствии с расписанием образовательной деятельности с детьми в зависимости от распределения возрастных групп между музыкальными руководителями, продолжительность рабочего времени (норма часов педагогической работы за ставку заработной платы) – 24 часа в неделю.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8.4.3. Для инструктора по физической культуре продолжительность рабочего времени (норма часов педагогической работы за ставку заработной платы) – 30 часов в неделю.</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8.4.4. Для учителей – логопедов продолжительность рабочего времени (норма часов педагогической работы за ставку заработной платы) – 20 часов в неделю.</w:t>
      </w:r>
    </w:p>
    <w:p w:rsidR="00D469A9" w:rsidRPr="00D469A9" w:rsidRDefault="00D469A9" w:rsidP="00D469A9">
      <w:pPr>
        <w:suppressAutoHyphens w:val="0"/>
        <w:spacing w:after="0" w:line="240" w:lineRule="auto"/>
        <w:jc w:val="both"/>
        <w:rPr>
          <w:rFonts w:ascii="Times New Roman" w:hAnsi="Times New Roman"/>
          <w:b/>
          <w:sz w:val="28"/>
          <w:szCs w:val="28"/>
        </w:rPr>
      </w:pPr>
      <w:r w:rsidRPr="00D469A9">
        <w:rPr>
          <w:rFonts w:ascii="Times New Roman" w:hAnsi="Times New Roman"/>
          <w:sz w:val="28"/>
          <w:szCs w:val="28"/>
        </w:rPr>
        <w:t>8.4.5. Для старшего воспитателя, педагога-психолога, социального педагога продолжительность рабочего времени (норма часов педагогической работы за ставку заработной платы) – 36 часов в неделю.</w:t>
      </w:r>
      <w:r w:rsidRPr="00D469A9">
        <w:rPr>
          <w:rFonts w:ascii="Times New Roman" w:hAnsi="Times New Roman"/>
          <w:b/>
          <w:sz w:val="28"/>
          <w:szCs w:val="28"/>
        </w:rPr>
        <w:t xml:space="preserve">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8.5. Время начала и окончания работы для работников ДОУ определяется графиком работы, утверждаемым заведующим ДОУ.</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8.6. Общая продолжительность рабочего времени для отдельных категорий работников составляет: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40-часовая рабочая неделя – для руководящего, административно-хозяйственного, обслуживающего и учебно-вспомогательного персонала;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18-часовая рабочая неделя –  для педагогов дополнительного образования;</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не более 39 часов в неделю (сокращенная продолжительность рабочего времени – ст. 350, "Трудовой кодекс Российской Федерации" от 30.12.2001 N 197-ФЗ) –  для медицинских работников.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Для отдельных должностей младшего обслуживающего персонала (сторож) предусмотрен сменный график работы.</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8.7. Продолжительность рабочего дня или смены, непосредственно предшествующих нерабочему праздничному дню, уменьшается на один час.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8.8. При совпадении выходного и нерабочего праздничного дней выходной день переносится на следующий после праздничного рабочего дня.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8.9. Выходные и нерабочие праздничные дни предоставляются работникам в соответствии с действующим законодательством Российской Федерации.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Работа в выходные и нерабочие праздничные дни запрещается, за исключением случаев, предусмотренных Трудовым кодексом Российской Федерации.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8.10. По соглашению между работником и Работодателем могут устанавливаться как при приеме на работу, так и впоследствии неполный рабочий день (смена) или неполная рабочая неделя. Работодатель обязан устанавливать неполный рабочий день (смену) или неполную рабочую неделю в случаях, установленных Кодексом, федеральными законами и иными нормативными правовыми актами Российской Федерации.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8.11. По согласованию отдельного работника и Работодателя может быть установлен режим рабочего времени, который отличается от общих правил. Такой режим устанавливается трудовым договором (приложением к трудовому договору). При этом определяются начало, окончание или общая продолжительность рабочего дня (смены), перерывы, учетный период. Работодатель обеспечивает отработку работником суммарного количества рабочих часов в течение соответствующих учетных периодов (рабочего дня, недели, месяца и других).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8.12. Воспитателям и младшим воспитателям запрещается оставлять работу до прихода сменяющего работника. В случае неявки сменяющего работника воспитатель заявляет об этом руководителю или лицу, его (ее) замещающему, которые примут меры и заменят другим работником.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8.13. Воспитателям, другим педагогам и работникам ДОУ, которые работают непосредственно с детьми, запрещается оставлять детей без присмотра.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8.14. Отпуска предоставляются работникам в соответствии с нормами, установленными законом.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С графиком отпусков работник должен быть ознакомлен не позднее чем за две недели до начала отпуска.</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9. ПООЩРЕНИЕ ЗА ТРУД</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9.1. За добросовестное исполнение работниками трудовых обязанностей, продолжительную и безупречную работу, а также другие достижения в труде применяются следующие виды поощрения: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объявление благодарности;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выдача премии;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награждение ценным подарком;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награждение почетной грамотой;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награждение нагрудным знаком;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представление к званию.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9.2. Поощрения оформляются приказом (распоряжением) Работодателя, сведения о поощрениях заносятся в трудовую книжку работника. </w:t>
      </w:r>
    </w:p>
    <w:p w:rsidR="00D469A9" w:rsidRPr="00D469A9" w:rsidRDefault="00D469A9" w:rsidP="00D469A9">
      <w:pPr>
        <w:suppressAutoHyphens w:val="0"/>
        <w:spacing w:line="240" w:lineRule="auto"/>
        <w:jc w:val="center"/>
        <w:rPr>
          <w:rFonts w:ascii="Times New Roman" w:hAnsi="Times New Roman"/>
          <w:b/>
          <w:sz w:val="28"/>
          <w:szCs w:val="28"/>
        </w:rPr>
      </w:pPr>
    </w:p>
    <w:p w:rsidR="00A66486" w:rsidRDefault="00D469A9" w:rsidP="00A66486">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 xml:space="preserve">10. ГАРАНТИИ РАБОТНИКУ ПРИ ВРЕМЕННОЙ </w:t>
      </w:r>
    </w:p>
    <w:p w:rsidR="00D469A9" w:rsidRPr="00D469A9" w:rsidRDefault="00D469A9" w:rsidP="00A66486">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НЕТРУДОСПОСОБНОСТИ</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10.1.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10.2.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11. МЕДИЦИНСКИЕ ОСМОТРЫ. ЛИЧНАЯ ГИГИЕНА</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11.1. Работники проходят профилактические медицинские осмотры и соблюдают личную гигиену в соответствии с требованиями Федерального закона РФ от 30.03.1999 N 52-ФЗ "О санитарно-эпидемиологическом благополучии населения", "Санитарно-эпидемиологическими правилами и нормативами "Санитарно-эпидемиологические требования к устройству, содержанию и организации режима работы дошкольных образовательных организаций. СанПиН </w:t>
      </w:r>
      <w:r w:rsidRPr="00D469A9">
        <w:rPr>
          <w:rFonts w:ascii="Times New Roman" w:hAnsi="Times New Roman"/>
          <w:sz w:val="28"/>
          <w:szCs w:val="28"/>
        </w:rPr>
        <w:lastRenderedPageBreak/>
        <w:t xml:space="preserve">2.4.1.3049-13" (утв. Постановлением Главного государственного санитарного врача Российской Федерации 15.05.2013 N 26).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11.2. Работодатель обеспечивает: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наличие в организации Санитарных правил и норм (указанных в п. 11.1) и доведение их содержания до работников;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выполнение требований Санитарных правил и норм всеми работниками;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организацию производственного и лабораторного контроля;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необходимые условия для соблюдения Санитарных правил и норм;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прием на работу лиц, имеющих допуск по состоянию здоровья, прошедших профессиональную гигиеническую подготовку и аттестацию;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наличие личных медицинских книжек на каждого работника;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своевременное прохождение периодических медицинских обследований всеми работниками;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организацию курсовой гигиенической подготовки и переподготовки по программе гигиенического обучения не реже 1 раза в 2 года;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выполнение постановлений, предписаний центров Роспотребнадзора;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условия труда работников в соответствии с действующим законодательством Российской Федерации, санитарными правилами и гигиеническими нормативами;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исправную работу технологического, холодильного и другого оборудования;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проведение при необходимости мероприятий по дезинфекции, дезинсекции и дератизации;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наличие аптечек для оказания первой медицинской помощи и их своевременное пополнение;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организацию санитарно-гигиенической работы с персоналом путем проведения семинаров, инструктажей, лекций.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11.3. Медицинский персонал осуществляет ежедневный контроль над соблюдением требований санитарных правил. </w:t>
      </w:r>
    </w:p>
    <w:p w:rsidR="00D469A9" w:rsidRPr="00D469A9" w:rsidRDefault="00D469A9" w:rsidP="00D469A9">
      <w:pPr>
        <w:suppressAutoHyphens w:val="0"/>
        <w:spacing w:line="240" w:lineRule="auto"/>
        <w:jc w:val="both"/>
        <w:rPr>
          <w:rFonts w:ascii="Times New Roman" w:hAnsi="Times New Roman"/>
          <w:sz w:val="28"/>
          <w:szCs w:val="28"/>
        </w:rPr>
      </w:pPr>
    </w:p>
    <w:p w:rsidR="00D469A9" w:rsidRPr="00D469A9" w:rsidRDefault="00D469A9" w:rsidP="00D469A9">
      <w:pPr>
        <w:suppressAutoHyphens w:val="0"/>
        <w:spacing w:after="0" w:line="240" w:lineRule="auto"/>
        <w:jc w:val="center"/>
        <w:rPr>
          <w:rFonts w:ascii="Times New Roman" w:hAnsi="Times New Roman"/>
          <w:b/>
          <w:sz w:val="28"/>
          <w:szCs w:val="28"/>
        </w:rPr>
      </w:pPr>
      <w:r w:rsidRPr="00D469A9">
        <w:rPr>
          <w:rFonts w:ascii="Times New Roman" w:hAnsi="Times New Roman"/>
          <w:b/>
          <w:sz w:val="28"/>
          <w:szCs w:val="28"/>
        </w:rPr>
        <w:t>12. ИНЫЕ ВОПРОСЫ РЕГУЛИРОВАНИЯ ТРУДОВЫХ ОТНОШЕНИЙ</w:t>
      </w:r>
    </w:p>
    <w:p w:rsidR="00D469A9" w:rsidRPr="00D469A9" w:rsidRDefault="00D469A9" w:rsidP="00D469A9">
      <w:pPr>
        <w:suppressAutoHyphens w:val="0"/>
        <w:spacing w:after="0" w:line="240" w:lineRule="auto"/>
        <w:jc w:val="center"/>
        <w:rPr>
          <w:rFonts w:ascii="Times New Roman" w:hAnsi="Times New Roman"/>
          <w:b/>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12.1. При выполнении своих трудовых обязанностей работник должен иметь опрятный вид, чистую одежду и обувь.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12.2. Запрещается: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уносить с места работы имущество, предметы или материалы, принадлежащие Работодателю, без получения на то соответствующего разрешения;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курить в помещении и на территории ДОУ;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готовить личную пищу;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вести длительные личные телефонные разговоры (свыше ___ минут за рабочий день);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 приносить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lastRenderedPageBreak/>
        <w:t xml:space="preserve">12.3. Все работники ДОУ обязаны проявлять вежливость, уважение, терпимость в отношениях с воспитанниками, другими работниками ДОУ, родителями (законными представителями) воспитанников.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12.4. В ДОУ устанавливается правило обращаться друг к другу по имени, отчеству и на "Вы". </w:t>
      </w:r>
    </w:p>
    <w:p w:rsidR="00D469A9" w:rsidRP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 xml:space="preserve">12.5. С Правилами внутреннего трудового распорядка должны быть ознакомлены все работники, включая вновь принимаемых на работу. </w:t>
      </w:r>
    </w:p>
    <w:p w:rsidR="00D469A9" w:rsidRDefault="00D469A9" w:rsidP="00D469A9">
      <w:pPr>
        <w:suppressAutoHyphens w:val="0"/>
        <w:spacing w:after="0" w:line="240" w:lineRule="auto"/>
        <w:jc w:val="both"/>
        <w:rPr>
          <w:rFonts w:ascii="Times New Roman" w:hAnsi="Times New Roman"/>
          <w:sz w:val="28"/>
          <w:szCs w:val="28"/>
        </w:rPr>
      </w:pPr>
      <w:r w:rsidRPr="00D469A9">
        <w:rPr>
          <w:rFonts w:ascii="Times New Roman" w:hAnsi="Times New Roman"/>
          <w:sz w:val="28"/>
          <w:szCs w:val="28"/>
        </w:rPr>
        <w:t>12.6. Все работники ДОУ обязаны неукоснительно соблюдать настоящие Правила.</w:t>
      </w: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Default="00D469A9" w:rsidP="00D469A9">
      <w:pPr>
        <w:suppressAutoHyphens w:val="0"/>
        <w:spacing w:after="0" w:line="240" w:lineRule="auto"/>
        <w:jc w:val="both"/>
        <w:rPr>
          <w:rFonts w:ascii="Times New Roman" w:hAnsi="Times New Roman"/>
          <w:sz w:val="28"/>
          <w:szCs w:val="28"/>
        </w:rPr>
      </w:pPr>
    </w:p>
    <w:p w:rsidR="00D469A9" w:rsidRPr="00D469A9" w:rsidRDefault="00D469A9" w:rsidP="00D469A9">
      <w:pPr>
        <w:suppressAutoHyphens w:val="0"/>
        <w:spacing w:after="0" w:line="240" w:lineRule="auto"/>
        <w:jc w:val="both"/>
        <w:rPr>
          <w:rFonts w:ascii="Times New Roman" w:hAnsi="Times New Roman"/>
          <w:sz w:val="28"/>
          <w:szCs w:val="28"/>
        </w:rPr>
      </w:pP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lastRenderedPageBreak/>
        <w:t xml:space="preserve">Учтено мнение профсоюзного комитета </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Председатель первичной профсоюзной организации</w:t>
      </w:r>
    </w:p>
    <w:p w:rsidR="00D469A9"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 xml:space="preserve">муниципального казенного образовательного учреждения «Детский сад г.Фатежа» </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8"/>
          <w:szCs w:val="28"/>
          <w:lang w:eastAsia="ru-RU"/>
        </w:rPr>
      </w:pPr>
      <w:r w:rsidRPr="0029667C">
        <w:rPr>
          <w:rFonts w:ascii="Times New Roman" w:eastAsia="Times New Roman" w:hAnsi="Times New Roman"/>
          <w:bCs/>
          <w:color w:val="000000"/>
          <w:spacing w:val="-1"/>
          <w:sz w:val="28"/>
          <w:szCs w:val="28"/>
          <w:lang w:eastAsia="ru-RU"/>
        </w:rPr>
        <w:t>Фатежского района Курской области</w:t>
      </w:r>
    </w:p>
    <w:p w:rsidR="0029667C" w:rsidRPr="0029667C" w:rsidRDefault="0029667C" w:rsidP="0029667C">
      <w:pPr>
        <w:framePr w:w="3663" w:h="3766" w:hRule="exact" w:hSpace="38" w:vSpace="58" w:wrap="auto" w:vAnchor="text" w:hAnchor="page" w:x="1673" w:y="14"/>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4"/>
          <w:szCs w:val="24"/>
          <w:lang w:eastAsia="ru-RU"/>
        </w:rPr>
      </w:pP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spacing w:val="-1"/>
          <w:sz w:val="24"/>
          <w:szCs w:val="24"/>
          <w:lang w:eastAsia="ru-RU"/>
        </w:rPr>
      </w:pPr>
      <w:r w:rsidRPr="0029667C">
        <w:rPr>
          <w:rFonts w:ascii="Times New Roman" w:eastAsia="Times New Roman" w:hAnsi="Times New Roman"/>
          <w:spacing w:val="-1"/>
          <w:sz w:val="24"/>
          <w:szCs w:val="24"/>
          <w:lang w:eastAsia="ru-RU"/>
        </w:rPr>
        <w:t>Утверждаю</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color w:val="000000"/>
          <w:sz w:val="24"/>
          <w:szCs w:val="24"/>
          <w:lang w:eastAsia="ru-RU"/>
        </w:rPr>
      </w:pPr>
      <w:r w:rsidRPr="0029667C">
        <w:rPr>
          <w:rFonts w:ascii="Times New Roman" w:eastAsia="Times New Roman" w:hAnsi="Times New Roman"/>
          <w:bCs/>
          <w:color w:val="000000"/>
          <w:spacing w:val="-1"/>
          <w:sz w:val="24"/>
          <w:szCs w:val="24"/>
          <w:lang w:eastAsia="ru-RU"/>
        </w:rPr>
        <w:t>Заведующий  муниципального казённого  образовательного учреждения « Глебовский детский сад</w:t>
      </w:r>
      <w:r w:rsidRPr="0029667C">
        <w:rPr>
          <w:rFonts w:ascii="Times New Roman" w:eastAsia="Times New Roman" w:hAnsi="Times New Roman"/>
          <w:color w:val="000000"/>
          <w:sz w:val="24"/>
          <w:szCs w:val="24"/>
          <w:lang w:eastAsia="ru-RU"/>
        </w:rPr>
        <w:t>»                                   Фатежского района                     Курской области</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4"/>
          <w:szCs w:val="24"/>
          <w:lang w:eastAsia="ru-RU"/>
        </w:rPr>
      </w:pPr>
    </w:p>
    <w:p w:rsidR="0029667C" w:rsidRPr="0029667C" w:rsidRDefault="0029667C" w:rsidP="0029667C">
      <w:pPr>
        <w:framePr w:w="3415"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Cs/>
          <w:color w:val="000000"/>
          <w:spacing w:val="-1"/>
          <w:sz w:val="24"/>
          <w:szCs w:val="24"/>
          <w:lang w:eastAsia="ru-RU"/>
        </w:rPr>
      </w:pPr>
      <w:r w:rsidRPr="0029667C">
        <w:rPr>
          <w:rFonts w:ascii="Times New Roman" w:eastAsia="Times New Roman" w:hAnsi="Times New Roman"/>
          <w:bCs/>
          <w:color w:val="000000"/>
          <w:spacing w:val="-1"/>
          <w:sz w:val="24"/>
          <w:szCs w:val="24"/>
          <w:lang w:eastAsia="ru-RU"/>
        </w:rPr>
        <w:t>_________  Н.И. Овсянникова</w:t>
      </w: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Утверждаю</w:t>
      </w:r>
    </w:p>
    <w:p w:rsidR="00D469A9"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 xml:space="preserve">Заведующий  </w:t>
      </w:r>
    </w:p>
    <w:p w:rsidR="00D469A9"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 xml:space="preserve">муниципального казенного образовательного </w:t>
      </w:r>
    </w:p>
    <w:p w:rsidR="00D469A9"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 xml:space="preserve">учреждения </w:t>
      </w: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«Детский сад г.Фатежа»                        Фатежского района                       Курской области</w:t>
      </w: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bCs/>
          <w:sz w:val="28"/>
          <w:szCs w:val="28"/>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keepNext/>
        <w:framePr w:w="3501" w:h="3425" w:hRule="exact" w:hSpace="38" w:vSpace="58" w:wrap="auto" w:vAnchor="text" w:hAnchor="page" w:x="7501" w:y="108"/>
        <w:suppressAutoHyphens w:val="0"/>
        <w:spacing w:before="240" w:after="60"/>
        <w:outlineLvl w:val="0"/>
        <w:rPr>
          <w:rFonts w:ascii="Times New Roman" w:eastAsia="Times New Roman" w:hAnsi="Times New Roman"/>
          <w:bCs/>
          <w:sz w:val="24"/>
          <w:szCs w:val="24"/>
          <w:lang w:eastAsia="ru-RU"/>
        </w:rPr>
      </w:pP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ind w:firstLine="2870"/>
        <w:jc w:val="right"/>
        <w:rPr>
          <w:rFonts w:ascii="Times New Roman" w:eastAsia="Times New Roman" w:hAnsi="Times New Roman"/>
          <w:bCs/>
          <w:sz w:val="24"/>
          <w:szCs w:val="24"/>
          <w:lang w:eastAsia="ru-RU"/>
        </w:rPr>
      </w:pPr>
      <w:r w:rsidRPr="0029667C">
        <w:rPr>
          <w:rFonts w:ascii="Times New Roman" w:eastAsia="Times New Roman" w:hAnsi="Times New Roman"/>
          <w:bCs/>
          <w:sz w:val="24"/>
          <w:szCs w:val="24"/>
          <w:lang w:eastAsia="ru-RU"/>
        </w:rPr>
        <w:t>Приложение № 3</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r w:rsidRPr="0029667C">
        <w:rPr>
          <w:rFonts w:ascii="Times New Roman" w:eastAsia="Times New Roman" w:hAnsi="Times New Roman"/>
          <w:b/>
          <w:bCs/>
          <w:sz w:val="24"/>
          <w:szCs w:val="24"/>
          <w:lang w:eastAsia="ru-RU"/>
        </w:rPr>
        <w:t>ФОРМА РАСЧЕТНОГО ЛИСТКА</w:t>
      </w: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rPr>
          <w:rFonts w:ascii="Times New Roman" w:eastAsia="Times New Roman" w:hAnsi="Times New Roman"/>
          <w:b/>
          <w:bCs/>
          <w:sz w:val="24"/>
          <w:szCs w:val="24"/>
          <w:lang w:eastAsia="ru-RU"/>
        </w:rPr>
      </w:pPr>
    </w:p>
    <w:p w:rsidR="0029667C" w:rsidRPr="0029667C" w:rsidRDefault="0029667C" w:rsidP="0029667C">
      <w:pPr>
        <w:framePr w:w="3501" w:h="3425" w:hRule="exact" w:hSpace="38" w:vSpace="58" w:wrap="auto" w:vAnchor="text" w:hAnchor="page" w:x="7501" w:y="108"/>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framePr w:w="3501" w:h="3425" w:hRule="exact" w:hSpace="38" w:vSpace="58" w:wrap="auto" w:vAnchor="text" w:hAnchor="page" w:x="7501" w:y="108"/>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РАСЧЕТНЫЙ ЛИСТОК ЗА                 20     г.</w:t>
      </w:r>
    </w:p>
    <w:p w:rsidR="0029667C" w:rsidRPr="0029667C" w:rsidRDefault="0029667C" w:rsidP="0029667C">
      <w:pPr>
        <w:framePr w:w="3501" w:h="3425" w:hRule="exact" w:hSpace="38" w:vSpace="58" w:wrap="auto" w:vAnchor="text" w:hAnchor="page" w:x="7501" w:y="108"/>
        <w:suppressAutoHyphens w:val="0"/>
        <w:spacing w:after="0" w:line="240" w:lineRule="auto"/>
        <w:ind w:hanging="1134"/>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Фамилия имя отчество (0000000001)                                                                        К выплате:</w:t>
      </w:r>
    </w:p>
    <w:p w:rsidR="0029667C" w:rsidRPr="0029667C" w:rsidRDefault="0029667C" w:rsidP="0029667C">
      <w:pPr>
        <w:framePr w:w="3501" w:h="3425" w:hRule="exact" w:hSpace="38" w:vSpace="58" w:wrap="auto" w:vAnchor="text" w:hAnchor="page" w:x="7501" w:y="108"/>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Организация: МКОУ «Ржавская НОШ»                                                                Должность:        </w:t>
      </w:r>
    </w:p>
    <w:p w:rsidR="0029667C" w:rsidRPr="0029667C" w:rsidRDefault="0029667C" w:rsidP="0029667C">
      <w:pPr>
        <w:framePr w:w="3501" w:h="3425" w:hRule="exact" w:hSpace="38" w:vSpace="58" w:wrap="auto" w:vAnchor="text" w:hAnchor="page" w:x="7501" w:y="108"/>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Подразделения:                                                                                                              Оклад (тариф):</w:t>
      </w:r>
    </w:p>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858"/>
        <w:gridCol w:w="744"/>
        <w:gridCol w:w="658"/>
        <w:gridCol w:w="26"/>
        <w:gridCol w:w="31"/>
        <w:gridCol w:w="1134"/>
        <w:gridCol w:w="850"/>
        <w:gridCol w:w="2410"/>
        <w:gridCol w:w="992"/>
        <w:gridCol w:w="851"/>
      </w:tblGrid>
      <w:tr w:rsidR="0029667C" w:rsidRPr="0029667C" w:rsidTr="0029667C">
        <w:trPr>
          <w:trHeight w:val="315"/>
        </w:trPr>
        <w:tc>
          <w:tcPr>
            <w:tcW w:w="2503"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Вид</w:t>
            </w:r>
          </w:p>
        </w:tc>
        <w:tc>
          <w:tcPr>
            <w:tcW w:w="858"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Период</w:t>
            </w:r>
          </w:p>
        </w:tc>
        <w:tc>
          <w:tcPr>
            <w:tcW w:w="1402" w:type="dxa"/>
            <w:gridSpan w:val="2"/>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Рабочие</w:t>
            </w:r>
          </w:p>
        </w:tc>
        <w:tc>
          <w:tcPr>
            <w:tcW w:w="1191" w:type="dxa"/>
            <w:gridSpan w:val="3"/>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Оплачено</w:t>
            </w:r>
          </w:p>
        </w:tc>
        <w:tc>
          <w:tcPr>
            <w:tcW w:w="850"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Сумма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Вид</w:t>
            </w:r>
          </w:p>
        </w:tc>
        <w:tc>
          <w:tcPr>
            <w:tcW w:w="992"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Период</w:t>
            </w:r>
          </w:p>
        </w:tc>
        <w:tc>
          <w:tcPr>
            <w:tcW w:w="851"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Сумма</w:t>
            </w:r>
          </w:p>
        </w:tc>
      </w:tr>
      <w:tr w:rsidR="0029667C" w:rsidRPr="0029667C" w:rsidTr="0029667C">
        <w:trPr>
          <w:trHeight w:val="195"/>
        </w:trPr>
        <w:tc>
          <w:tcPr>
            <w:tcW w:w="11057"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Дни</w:t>
            </w:r>
          </w:p>
        </w:tc>
        <w:tc>
          <w:tcPr>
            <w:tcW w:w="658"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Часы</w:t>
            </w:r>
          </w:p>
        </w:tc>
        <w:tc>
          <w:tcPr>
            <w:tcW w:w="3490" w:type="dxa"/>
            <w:gridSpan w:val="3"/>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framePr w:w="3501" w:h="3425" w:hRule="exact" w:hSpace="38" w:vSpace="58" w:wrap="auto" w:vAnchor="text" w:hAnchor="page" w:x="7501" w:y="108"/>
              <w:suppressAutoHyphens w:val="0"/>
              <w:spacing w:after="0"/>
              <w:rPr>
                <w:rFonts w:ascii="Times New Roman" w:eastAsia="Times New Roman" w:hAnsi="Times New Roman"/>
                <w:sz w:val="20"/>
                <w:szCs w:val="20"/>
                <w:lang w:eastAsia="ru-RU"/>
              </w:rPr>
            </w:pPr>
          </w:p>
        </w:tc>
      </w:tr>
      <w:tr w:rsidR="0029667C" w:rsidRPr="0029667C" w:rsidTr="0029667C">
        <w:trPr>
          <w:trHeight w:val="195"/>
        </w:trPr>
        <w:tc>
          <w:tcPr>
            <w:tcW w:w="6804" w:type="dxa"/>
            <w:gridSpan w:val="8"/>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Начислено:</w:t>
            </w:r>
          </w:p>
        </w:tc>
        <w:tc>
          <w:tcPr>
            <w:tcW w:w="4253" w:type="dxa"/>
            <w:gridSpan w:val="3"/>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Удержано:</w:t>
            </w: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Оплата по окладу</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НДФЛ</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Доплата за выслугу лет</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Профсоюзные взносы</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Стимулирующая Выплата (уч)</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Выплачено:</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p>
        </w:tc>
      </w:tr>
      <w:tr w:rsidR="0029667C" w:rsidRPr="0029667C" w:rsidTr="0029667C">
        <w:trPr>
          <w:trHeight w:val="498"/>
        </w:trPr>
        <w:tc>
          <w:tcPr>
            <w:tcW w:w="6804" w:type="dxa"/>
            <w:gridSpan w:val="8"/>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i/>
                <w:sz w:val="20"/>
                <w:szCs w:val="20"/>
                <w:lang w:eastAsia="ru-RU"/>
              </w:rPr>
            </w:pPr>
            <w:r w:rsidRPr="0029667C">
              <w:rPr>
                <w:rFonts w:ascii="Times New Roman" w:eastAsia="Times New Roman" w:hAnsi="Times New Roman"/>
                <w:i/>
                <w:sz w:val="20"/>
                <w:szCs w:val="20"/>
                <w:lang w:eastAsia="ru-RU"/>
              </w:rPr>
              <w:t>ПДО (Внутреннее совместительство)</w:t>
            </w: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Выплата зарплаты </w:t>
            </w:r>
          </w:p>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от</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Оплата по окладу</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715" w:type="dxa"/>
            <w:gridSpan w:val="3"/>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Выплата аванса    от </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480"/>
        </w:trPr>
        <w:tc>
          <w:tcPr>
            <w:tcW w:w="11057" w:type="dxa"/>
            <w:gridSpan w:val="11"/>
            <w:tcBorders>
              <w:top w:val="single" w:sz="4" w:space="0" w:color="auto"/>
              <w:left w:val="nil"/>
              <w:bottom w:val="single" w:sz="4" w:space="0" w:color="auto"/>
              <w:right w:val="nil"/>
            </w:tcBorders>
          </w:tcPr>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b/>
                <w:sz w:val="20"/>
                <w:szCs w:val="20"/>
                <w:lang w:eastAsia="ru-RU"/>
              </w:rPr>
            </w:pPr>
          </w:p>
          <w:p w:rsidR="0029667C" w:rsidRPr="0029667C" w:rsidRDefault="0029667C" w:rsidP="0029667C">
            <w:pPr>
              <w:framePr w:w="3501" w:h="3425" w:hRule="exact" w:hSpace="38" w:vSpace="58" w:wrap="auto" w:vAnchor="text" w:hAnchor="page" w:x="7501" w:y="108"/>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Долг предприятия на начало                                                                                      Долг предприятия на конец                                                                          </w:t>
            </w:r>
          </w:p>
        </w:tc>
      </w:tr>
    </w:tbl>
    <w:p w:rsidR="0029667C" w:rsidRPr="0029667C" w:rsidRDefault="0029667C" w:rsidP="0029667C">
      <w:pPr>
        <w:framePr w:w="3501" w:h="3425" w:hRule="exact" w:hSpace="38" w:vSpace="58" w:wrap="auto" w:vAnchor="text" w:hAnchor="page" w:x="7501" w:y="108"/>
        <w:suppressAutoHyphens w:val="0"/>
        <w:spacing w:after="0" w:line="240" w:lineRule="auto"/>
        <w:ind w:left="-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  Общий облагаемый доход:</w:t>
      </w:r>
    </w:p>
    <w:p w:rsidR="0029667C" w:rsidRPr="0029667C" w:rsidRDefault="0029667C" w:rsidP="0029667C">
      <w:pPr>
        <w:framePr w:w="3501" w:h="3425" w:hRule="exact" w:hSpace="38" w:vSpace="58" w:wrap="auto" w:vAnchor="text" w:hAnchor="page" w:x="7501" w:y="108"/>
        <w:widowControl w:val="0"/>
        <w:shd w:val="clear" w:color="auto" w:fill="FFFFFF"/>
        <w:tabs>
          <w:tab w:val="left" w:leader="underscore" w:pos="638"/>
        </w:tabs>
        <w:suppressAutoHyphens w:val="0"/>
        <w:autoSpaceDE w:val="0"/>
        <w:autoSpaceDN w:val="0"/>
        <w:adjustRightInd w:val="0"/>
        <w:spacing w:after="0" w:line="240" w:lineRule="auto"/>
        <w:rPr>
          <w:rFonts w:ascii="Times New Roman" w:eastAsia="Times New Roman" w:hAnsi="Times New Roman"/>
          <w:color w:val="000000"/>
          <w:spacing w:val="-1"/>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keepNext/>
        <w:suppressAutoHyphens w:val="0"/>
        <w:spacing w:before="240" w:after="60"/>
        <w:outlineLvl w:val="0"/>
        <w:rPr>
          <w:rFonts w:ascii="Times New Roman" w:eastAsia="Times New Roman" w:hAnsi="Times New Roman"/>
          <w:bCs/>
          <w:sz w:val="24"/>
          <w:szCs w:val="24"/>
          <w:lang w:eastAsia="ru-RU"/>
        </w:rPr>
      </w:pP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jc w:val="right"/>
        <w:rPr>
          <w:rFonts w:ascii="Times New Roman" w:eastAsia="Times New Roman" w:hAnsi="Times New Roman"/>
          <w:bCs/>
          <w:sz w:val="28"/>
          <w:szCs w:val="28"/>
          <w:lang w:eastAsia="ru-RU"/>
        </w:rPr>
      </w:pPr>
      <w:r w:rsidRPr="0029667C">
        <w:rPr>
          <w:rFonts w:ascii="Times New Roman" w:eastAsia="Times New Roman" w:hAnsi="Times New Roman"/>
          <w:bCs/>
          <w:sz w:val="28"/>
          <w:szCs w:val="28"/>
          <w:lang w:eastAsia="ru-RU"/>
        </w:rPr>
        <w:t>Приложение № 3</w:t>
      </w: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r w:rsidRPr="0029667C">
        <w:rPr>
          <w:rFonts w:ascii="Times New Roman" w:eastAsia="Times New Roman" w:hAnsi="Times New Roman"/>
          <w:b/>
          <w:bCs/>
          <w:sz w:val="24"/>
          <w:szCs w:val="24"/>
          <w:lang w:eastAsia="ru-RU"/>
        </w:rPr>
        <w:t>ФОРМА РАСЧЕТНОГО ЛИСТКА</w:t>
      </w:r>
    </w:p>
    <w:p w:rsidR="0029667C" w:rsidRPr="0029667C" w:rsidRDefault="0029667C" w:rsidP="0029667C">
      <w:pPr>
        <w:widowControl w:val="0"/>
        <w:shd w:val="clear" w:color="auto" w:fill="FFFFFF"/>
        <w:suppressAutoHyphens w:val="0"/>
        <w:autoSpaceDE w:val="0"/>
        <w:autoSpaceDN w:val="0"/>
        <w:adjustRightInd w:val="0"/>
        <w:spacing w:after="0" w:line="240" w:lineRule="auto"/>
        <w:rPr>
          <w:rFonts w:ascii="Times New Roman" w:eastAsia="Times New Roman" w:hAnsi="Times New Roman"/>
          <w:b/>
          <w:bCs/>
          <w:sz w:val="24"/>
          <w:szCs w:val="24"/>
          <w:lang w:eastAsia="ru-RU"/>
        </w:rPr>
      </w:pP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РАСЧЕТНЫЙ ЛИСТОК ЗА                 20     г.</w:t>
      </w:r>
    </w:p>
    <w:p w:rsidR="0029667C" w:rsidRPr="0029667C" w:rsidRDefault="0029667C" w:rsidP="0029667C">
      <w:pPr>
        <w:suppressAutoHyphens w:val="0"/>
        <w:spacing w:after="0" w:line="240" w:lineRule="auto"/>
        <w:ind w:hanging="1134"/>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Фамилия имя отчество (0000000001)                                                                        К выплате:</w:t>
      </w:r>
    </w:p>
    <w:p w:rsidR="0029667C" w:rsidRPr="0029667C" w:rsidRDefault="0029667C" w:rsidP="0029667C">
      <w:pPr>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Организация: МКДОУ «Детский сад г.Фатежа»                                                                Должность:        </w:t>
      </w:r>
    </w:p>
    <w:p w:rsidR="0029667C" w:rsidRPr="0029667C" w:rsidRDefault="0029667C" w:rsidP="0029667C">
      <w:pPr>
        <w:suppressAutoHyphens w:val="0"/>
        <w:spacing w:after="0" w:line="240" w:lineRule="auto"/>
        <w:ind w:hanging="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Подразделения:                                                                                                              Оклад (тариф):</w:t>
      </w:r>
    </w:p>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bl>
      <w:tblPr>
        <w:tblW w:w="1105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1"/>
        <w:gridCol w:w="858"/>
        <w:gridCol w:w="744"/>
        <w:gridCol w:w="658"/>
        <w:gridCol w:w="26"/>
        <w:gridCol w:w="31"/>
        <w:gridCol w:w="1134"/>
        <w:gridCol w:w="850"/>
        <w:gridCol w:w="2410"/>
        <w:gridCol w:w="992"/>
        <w:gridCol w:w="851"/>
      </w:tblGrid>
      <w:tr w:rsidR="0029667C" w:rsidRPr="0029667C" w:rsidTr="0029667C">
        <w:trPr>
          <w:trHeight w:val="315"/>
        </w:trPr>
        <w:tc>
          <w:tcPr>
            <w:tcW w:w="2503"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Вид</w:t>
            </w:r>
          </w:p>
        </w:tc>
        <w:tc>
          <w:tcPr>
            <w:tcW w:w="858"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Период</w:t>
            </w:r>
          </w:p>
        </w:tc>
        <w:tc>
          <w:tcPr>
            <w:tcW w:w="1402" w:type="dxa"/>
            <w:gridSpan w:val="2"/>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Рабочие</w:t>
            </w:r>
          </w:p>
        </w:tc>
        <w:tc>
          <w:tcPr>
            <w:tcW w:w="1191" w:type="dxa"/>
            <w:gridSpan w:val="3"/>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Оплачено</w:t>
            </w:r>
          </w:p>
        </w:tc>
        <w:tc>
          <w:tcPr>
            <w:tcW w:w="850"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Сумма</w:t>
            </w:r>
          </w:p>
        </w:tc>
        <w:tc>
          <w:tcPr>
            <w:tcW w:w="2410"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Вид</w:t>
            </w:r>
          </w:p>
        </w:tc>
        <w:tc>
          <w:tcPr>
            <w:tcW w:w="992"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Период</w:t>
            </w:r>
          </w:p>
        </w:tc>
        <w:tc>
          <w:tcPr>
            <w:tcW w:w="851" w:type="dxa"/>
            <w:vMerge w:val="restart"/>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Сумма</w:t>
            </w:r>
          </w:p>
        </w:tc>
      </w:tr>
      <w:tr w:rsidR="0029667C" w:rsidRPr="0029667C" w:rsidTr="0029667C">
        <w:trPr>
          <w:trHeight w:val="195"/>
        </w:trPr>
        <w:tc>
          <w:tcPr>
            <w:tcW w:w="11057"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858"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Дни</w:t>
            </w:r>
          </w:p>
        </w:tc>
        <w:tc>
          <w:tcPr>
            <w:tcW w:w="658"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Часы</w:t>
            </w:r>
          </w:p>
        </w:tc>
        <w:tc>
          <w:tcPr>
            <w:tcW w:w="3490" w:type="dxa"/>
            <w:gridSpan w:val="3"/>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9667C" w:rsidRPr="0029667C" w:rsidRDefault="0029667C" w:rsidP="0029667C">
            <w:pPr>
              <w:suppressAutoHyphens w:val="0"/>
              <w:spacing w:after="0"/>
              <w:rPr>
                <w:rFonts w:ascii="Times New Roman" w:eastAsia="Times New Roman" w:hAnsi="Times New Roman"/>
                <w:sz w:val="20"/>
                <w:szCs w:val="20"/>
                <w:lang w:eastAsia="ru-RU"/>
              </w:rPr>
            </w:pPr>
          </w:p>
        </w:tc>
      </w:tr>
      <w:tr w:rsidR="0029667C" w:rsidRPr="0029667C" w:rsidTr="0029667C">
        <w:trPr>
          <w:trHeight w:val="195"/>
        </w:trPr>
        <w:tc>
          <w:tcPr>
            <w:tcW w:w="6804" w:type="dxa"/>
            <w:gridSpan w:val="8"/>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Начислено:</w:t>
            </w:r>
          </w:p>
        </w:tc>
        <w:tc>
          <w:tcPr>
            <w:tcW w:w="4253" w:type="dxa"/>
            <w:gridSpan w:val="3"/>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Удержано:</w:t>
            </w: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Оплата по окладу</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НДФЛ</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Доплата за выслугу лет</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Профсоюзные взносы</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Стимулирующая Выплата (уч)</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684"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1165" w:type="dxa"/>
            <w:gridSpan w:val="2"/>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r w:rsidRPr="0029667C">
              <w:rPr>
                <w:rFonts w:ascii="Times New Roman" w:eastAsia="Times New Roman" w:hAnsi="Times New Roman"/>
                <w:b/>
                <w:sz w:val="20"/>
                <w:szCs w:val="20"/>
                <w:lang w:eastAsia="ru-RU"/>
              </w:rPr>
              <w:t>Выплачено:</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p>
        </w:tc>
      </w:tr>
      <w:tr w:rsidR="0029667C" w:rsidRPr="0029667C" w:rsidTr="0029667C">
        <w:trPr>
          <w:trHeight w:val="498"/>
        </w:trPr>
        <w:tc>
          <w:tcPr>
            <w:tcW w:w="6804" w:type="dxa"/>
            <w:gridSpan w:val="8"/>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i/>
                <w:sz w:val="20"/>
                <w:szCs w:val="20"/>
                <w:lang w:eastAsia="ru-RU"/>
              </w:rPr>
            </w:pPr>
            <w:r w:rsidRPr="0029667C">
              <w:rPr>
                <w:rFonts w:ascii="Times New Roman" w:eastAsia="Times New Roman" w:hAnsi="Times New Roman"/>
                <w:i/>
                <w:sz w:val="20"/>
                <w:szCs w:val="20"/>
                <w:lang w:eastAsia="ru-RU"/>
              </w:rPr>
              <w:t>ПДО (Внутреннее совместительство)</w:t>
            </w: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Выплата зарплаты </w:t>
            </w:r>
          </w:p>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от</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195"/>
        </w:trPr>
        <w:tc>
          <w:tcPr>
            <w:tcW w:w="2503"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Оплата по окладу</w:t>
            </w:r>
          </w:p>
        </w:tc>
        <w:tc>
          <w:tcPr>
            <w:tcW w:w="858"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74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715" w:type="dxa"/>
            <w:gridSpan w:val="3"/>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2410" w:type="dxa"/>
            <w:tcBorders>
              <w:top w:val="single" w:sz="4" w:space="0" w:color="auto"/>
              <w:left w:val="single" w:sz="4" w:space="0" w:color="auto"/>
              <w:bottom w:val="single" w:sz="4" w:space="0" w:color="auto"/>
              <w:right w:val="single" w:sz="4" w:space="0" w:color="auto"/>
            </w:tcBorders>
            <w:hideMark/>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Выплата аванса    от </w:t>
            </w:r>
          </w:p>
        </w:tc>
        <w:tc>
          <w:tcPr>
            <w:tcW w:w="992"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c>
          <w:tcPr>
            <w:tcW w:w="851" w:type="dxa"/>
            <w:tcBorders>
              <w:top w:val="single" w:sz="4" w:space="0" w:color="auto"/>
              <w:left w:val="single" w:sz="4" w:space="0" w:color="auto"/>
              <w:bottom w:val="single" w:sz="4" w:space="0" w:color="auto"/>
              <w:right w:val="single" w:sz="4" w:space="0" w:color="auto"/>
            </w:tcBorders>
          </w:tcPr>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p>
        </w:tc>
      </w:tr>
      <w:tr w:rsidR="0029667C" w:rsidRPr="0029667C" w:rsidTr="0029667C">
        <w:trPr>
          <w:trHeight w:val="480"/>
        </w:trPr>
        <w:tc>
          <w:tcPr>
            <w:tcW w:w="11057" w:type="dxa"/>
            <w:gridSpan w:val="11"/>
            <w:tcBorders>
              <w:top w:val="single" w:sz="4" w:space="0" w:color="auto"/>
              <w:left w:val="nil"/>
              <w:bottom w:val="single" w:sz="4" w:space="0" w:color="auto"/>
              <w:right w:val="nil"/>
            </w:tcBorders>
          </w:tcPr>
          <w:p w:rsidR="0029667C" w:rsidRPr="0029667C" w:rsidRDefault="0029667C" w:rsidP="0029667C">
            <w:pPr>
              <w:suppressAutoHyphens w:val="0"/>
              <w:spacing w:after="0" w:line="240" w:lineRule="auto"/>
              <w:rPr>
                <w:rFonts w:ascii="Times New Roman" w:eastAsia="Times New Roman" w:hAnsi="Times New Roman"/>
                <w:b/>
                <w:sz w:val="20"/>
                <w:szCs w:val="20"/>
                <w:lang w:eastAsia="ru-RU"/>
              </w:rPr>
            </w:pPr>
          </w:p>
          <w:p w:rsidR="0029667C" w:rsidRPr="0029667C" w:rsidRDefault="0029667C" w:rsidP="0029667C">
            <w:pPr>
              <w:suppressAutoHyphens w:val="0"/>
              <w:spacing w:after="0" w:line="240" w:lineRule="auto"/>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Долг предприятия на начало                                                                                      Долг предприятия на конец                                                                          </w:t>
            </w:r>
          </w:p>
        </w:tc>
      </w:tr>
    </w:tbl>
    <w:p w:rsidR="0029667C" w:rsidRPr="0029667C" w:rsidRDefault="0029667C" w:rsidP="0029667C">
      <w:pPr>
        <w:suppressAutoHyphens w:val="0"/>
        <w:spacing w:after="0" w:line="240" w:lineRule="auto"/>
        <w:ind w:left="-1134"/>
        <w:rPr>
          <w:rFonts w:ascii="Times New Roman" w:eastAsia="Times New Roman" w:hAnsi="Times New Roman"/>
          <w:sz w:val="20"/>
          <w:szCs w:val="20"/>
          <w:lang w:eastAsia="ru-RU"/>
        </w:rPr>
      </w:pPr>
      <w:r w:rsidRPr="0029667C">
        <w:rPr>
          <w:rFonts w:ascii="Times New Roman" w:eastAsia="Times New Roman" w:hAnsi="Times New Roman"/>
          <w:sz w:val="20"/>
          <w:szCs w:val="20"/>
          <w:lang w:eastAsia="ru-RU"/>
        </w:rPr>
        <w:t xml:space="preserve">  Общий облагаемый доход:</w:t>
      </w: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0"/>
          <w:szCs w:val="20"/>
          <w:lang w:eastAsia="ru-RU"/>
        </w:rPr>
      </w:pP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widowControl w:val="0"/>
        <w:shd w:val="clear" w:color="auto" w:fill="FFFFFF"/>
        <w:suppressAutoHyphens w:val="0"/>
        <w:autoSpaceDE w:val="0"/>
        <w:autoSpaceDN w:val="0"/>
        <w:adjustRightInd w:val="0"/>
        <w:spacing w:after="0" w:line="240" w:lineRule="auto"/>
        <w:ind w:firstLine="2870"/>
        <w:rPr>
          <w:rFonts w:ascii="Times New Roman" w:eastAsia="Times New Roman" w:hAnsi="Times New Roman"/>
          <w:b/>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jc w:val="both"/>
        <w:rPr>
          <w:rFonts w:ascii="Times New Roman" w:eastAsia="Times New Roman" w:hAnsi="Times New Roman"/>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
          <w:bCs/>
          <w:sz w:val="24"/>
          <w:szCs w:val="24"/>
          <w:lang w:eastAsia="ru-RU"/>
        </w:rPr>
      </w:pPr>
    </w:p>
    <w:p w:rsidR="0029667C" w:rsidRPr="0029667C" w:rsidRDefault="0029667C" w:rsidP="0029667C">
      <w:pPr>
        <w:shd w:val="clear" w:color="auto" w:fill="FFFFFF"/>
        <w:suppressAutoHyphens w:val="0"/>
        <w:spacing w:after="0" w:line="240" w:lineRule="auto"/>
        <w:rPr>
          <w:rFonts w:ascii="Times New Roman" w:eastAsia="Times New Roman" w:hAnsi="Times New Roman"/>
          <w:bCs/>
          <w:sz w:val="24"/>
          <w:szCs w:val="24"/>
          <w:lang w:eastAsia="ru-RU"/>
        </w:rPr>
      </w:pPr>
    </w:p>
    <w:p w:rsidR="0029667C" w:rsidRPr="0029667C" w:rsidRDefault="0029667C" w:rsidP="0029667C">
      <w:pPr>
        <w:suppressAutoHyphens w:val="0"/>
        <w:rPr>
          <w:rFonts w:eastAsia="Times New Roman"/>
          <w:lang w:eastAsia="ru-RU"/>
        </w:rPr>
      </w:pPr>
    </w:p>
    <w:p w:rsidR="0029667C" w:rsidRDefault="0029667C" w:rsidP="0040334F">
      <w:pPr>
        <w:suppressAutoHyphens w:val="0"/>
        <w:spacing w:after="0" w:line="240" w:lineRule="auto"/>
        <w:jc w:val="both"/>
        <w:rPr>
          <w:rFonts w:ascii="Times New Roman" w:eastAsia="Times New Roman" w:hAnsi="Times New Roman"/>
          <w:sz w:val="24"/>
          <w:szCs w:val="24"/>
          <w:lang w:eastAsia="ru-RU"/>
        </w:rPr>
      </w:pPr>
    </w:p>
    <w:p w:rsidR="007822F9" w:rsidRDefault="007822F9" w:rsidP="0040334F">
      <w:pPr>
        <w:suppressAutoHyphens w:val="0"/>
        <w:spacing w:after="0" w:line="240" w:lineRule="auto"/>
        <w:jc w:val="both"/>
        <w:rPr>
          <w:rFonts w:ascii="Times New Roman" w:eastAsia="Times New Roman" w:hAnsi="Times New Roman"/>
          <w:sz w:val="24"/>
          <w:szCs w:val="24"/>
          <w:lang w:eastAsia="ru-RU"/>
        </w:rPr>
      </w:pPr>
    </w:p>
    <w:p w:rsidR="007822F9" w:rsidRDefault="007822F9" w:rsidP="0040334F">
      <w:pPr>
        <w:suppressAutoHyphens w:val="0"/>
        <w:spacing w:after="0" w:line="240" w:lineRule="auto"/>
        <w:jc w:val="both"/>
        <w:rPr>
          <w:rFonts w:ascii="Times New Roman" w:eastAsia="Times New Roman" w:hAnsi="Times New Roman"/>
          <w:sz w:val="24"/>
          <w:szCs w:val="24"/>
          <w:lang w:eastAsia="ru-RU"/>
        </w:rPr>
      </w:pPr>
    </w:p>
    <w:p w:rsidR="007822F9" w:rsidRDefault="007822F9" w:rsidP="0040334F">
      <w:pPr>
        <w:suppressAutoHyphens w:val="0"/>
        <w:spacing w:after="0" w:line="240" w:lineRule="auto"/>
        <w:jc w:val="both"/>
        <w:rPr>
          <w:rFonts w:ascii="Times New Roman" w:eastAsia="Times New Roman" w:hAnsi="Times New Roman"/>
          <w:sz w:val="24"/>
          <w:szCs w:val="24"/>
          <w:lang w:eastAsia="ru-RU"/>
        </w:rPr>
      </w:pPr>
    </w:p>
    <w:p w:rsidR="007822F9" w:rsidRDefault="007822F9" w:rsidP="0040334F">
      <w:pPr>
        <w:suppressAutoHyphens w:val="0"/>
        <w:spacing w:after="0" w:line="240" w:lineRule="auto"/>
        <w:jc w:val="both"/>
        <w:rPr>
          <w:rFonts w:ascii="Times New Roman" w:eastAsia="Times New Roman" w:hAnsi="Times New Roman"/>
          <w:sz w:val="24"/>
          <w:szCs w:val="24"/>
          <w:lang w:eastAsia="ru-RU"/>
        </w:rPr>
      </w:pPr>
    </w:p>
    <w:p w:rsidR="007822F9" w:rsidRDefault="007822F9" w:rsidP="0040334F">
      <w:pPr>
        <w:suppressAutoHyphens w:val="0"/>
        <w:spacing w:after="0" w:line="240" w:lineRule="auto"/>
        <w:jc w:val="both"/>
        <w:rPr>
          <w:rFonts w:ascii="Times New Roman" w:eastAsia="Times New Roman" w:hAnsi="Times New Roman"/>
          <w:sz w:val="24"/>
          <w:szCs w:val="24"/>
          <w:lang w:eastAsia="ru-RU"/>
        </w:rPr>
      </w:pPr>
    </w:p>
    <w:p w:rsidR="007822F9" w:rsidRPr="0040334F" w:rsidRDefault="007822F9" w:rsidP="0040334F">
      <w:pPr>
        <w:suppressAutoHyphens w:val="0"/>
        <w:spacing w:after="0" w:line="240" w:lineRule="auto"/>
        <w:jc w:val="both"/>
        <w:rPr>
          <w:rFonts w:ascii="Times New Roman" w:eastAsia="Times New Roman" w:hAnsi="Times New Roman"/>
          <w:sz w:val="24"/>
          <w:szCs w:val="24"/>
          <w:lang w:eastAsia="ru-RU"/>
        </w:rPr>
      </w:pPr>
      <w:bookmarkStart w:id="7" w:name="_GoBack"/>
      <w:r>
        <w:rPr>
          <w:noProof/>
        </w:rPr>
        <w:lastRenderedPageBreak/>
        <w:drawing>
          <wp:anchor distT="0" distB="0" distL="114300" distR="114300" simplePos="0" relativeHeight="251661312" behindDoc="0" locked="0" layoutInCell="1" allowOverlap="0" wp14:anchorId="45345432" wp14:editId="038ECE85">
            <wp:simplePos x="0" y="0"/>
            <wp:positionH relativeFrom="page">
              <wp:posOffset>-5715</wp:posOffset>
            </wp:positionH>
            <wp:positionV relativeFrom="page">
              <wp:posOffset>5080</wp:posOffset>
            </wp:positionV>
            <wp:extent cx="7772400" cy="10058400"/>
            <wp:effectExtent l="0" t="0" r="0" b="0"/>
            <wp:wrapTopAndBottom/>
            <wp:docPr id="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6"/>
                    <a:stretch>
                      <a:fillRect/>
                    </a:stretch>
                  </pic:blipFill>
                  <pic:spPr>
                    <a:xfrm>
                      <a:off x="0" y="0"/>
                      <a:ext cx="7772400" cy="10058400"/>
                    </a:xfrm>
                    <a:prstGeom prst="rect">
                      <a:avLst/>
                    </a:prstGeom>
                  </pic:spPr>
                </pic:pic>
              </a:graphicData>
            </a:graphic>
          </wp:anchor>
        </w:drawing>
      </w:r>
      <w:bookmarkEnd w:id="7"/>
    </w:p>
    <w:sectPr w:rsidR="007822F9" w:rsidRPr="0040334F" w:rsidSect="002F0976">
      <w:type w:val="continuous"/>
      <w:pgSz w:w="11906" w:h="16838"/>
      <w:pgMar w:top="1134" w:right="707" w:bottom="1134" w:left="1701" w:header="0" w:footer="708" w:gutter="0"/>
      <w:cols w:space="720"/>
      <w:formProt w:val="0"/>
      <w:titlePg/>
      <w:docGrid w:linePitch="360"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39A8" w:rsidRDefault="009539A8">
      <w:pPr>
        <w:spacing w:after="0" w:line="240" w:lineRule="auto"/>
      </w:pPr>
      <w:r>
        <w:separator/>
      </w:r>
    </w:p>
  </w:endnote>
  <w:endnote w:type="continuationSeparator" w:id="0">
    <w:p w:rsidR="009539A8" w:rsidRDefault="009539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dale Sans UI">
    <w:altName w:val="Times New Roman"/>
    <w:charset w:val="CC"/>
    <w:family w:val="auto"/>
    <w:pitch w:val="variable"/>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878404"/>
      <w:docPartObj>
        <w:docPartGallery w:val="Page Numbers (Bottom of Page)"/>
        <w:docPartUnique/>
      </w:docPartObj>
    </w:sdtPr>
    <w:sdtEndPr/>
    <w:sdtContent>
      <w:p w:rsidR="002F0976" w:rsidRDefault="002F0976">
        <w:pPr>
          <w:pStyle w:val="af2"/>
          <w:jc w:val="center"/>
        </w:pPr>
        <w:r>
          <w:fldChar w:fldCharType="begin"/>
        </w:r>
        <w:r>
          <w:instrText>PAGE   \* MERGEFORMAT</w:instrText>
        </w:r>
        <w:r>
          <w:fldChar w:fldCharType="separate"/>
        </w:r>
        <w:r w:rsidR="007822F9">
          <w:rPr>
            <w:noProof/>
          </w:rPr>
          <w:t>73</w:t>
        </w:r>
        <w:r>
          <w:fldChar w:fldCharType="end"/>
        </w:r>
      </w:p>
    </w:sdtContent>
  </w:sdt>
  <w:p w:rsidR="00FF4DBC" w:rsidRDefault="00FF4DBC">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62398"/>
      <w:docPartObj>
        <w:docPartGallery w:val="Page Numbers (Bottom of Page)"/>
        <w:docPartUnique/>
      </w:docPartObj>
    </w:sdtPr>
    <w:sdtEndPr/>
    <w:sdtContent>
      <w:p w:rsidR="002F0976" w:rsidRDefault="002F0976">
        <w:pPr>
          <w:pStyle w:val="af2"/>
          <w:jc w:val="center"/>
        </w:pPr>
      </w:p>
      <w:p w:rsidR="00FF4DBC" w:rsidRDefault="009539A8">
        <w:pPr>
          <w:pStyle w:val="af2"/>
          <w:jc w:val="center"/>
        </w:pPr>
      </w:p>
    </w:sdtContent>
  </w:sdt>
  <w:p w:rsidR="00FF4DBC" w:rsidRDefault="00FF4DBC">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39A8" w:rsidRDefault="009539A8">
      <w:pPr>
        <w:spacing w:after="0" w:line="240" w:lineRule="auto"/>
      </w:pPr>
      <w:r>
        <w:separator/>
      </w:r>
    </w:p>
  </w:footnote>
  <w:footnote w:type="continuationSeparator" w:id="0">
    <w:p w:rsidR="009539A8" w:rsidRDefault="009539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85520"/>
    <w:multiLevelType w:val="multilevel"/>
    <w:tmpl w:val="E3DE4E56"/>
    <w:lvl w:ilvl="0">
      <w:start w:val="1"/>
      <w:numFmt w:val="bullet"/>
      <w:lvlText w:val=""/>
      <w:lvlJc w:val="left"/>
      <w:pPr>
        <w:tabs>
          <w:tab w:val="num" w:pos="1800"/>
        </w:tabs>
        <w:ind w:left="1800" w:hanging="360"/>
      </w:pPr>
      <w:rPr>
        <w:rFonts w:ascii="Symbol" w:hAnsi="Symbol" w:cs="Symbol" w:hint="default"/>
      </w:rPr>
    </w:lvl>
    <w:lvl w:ilvl="1">
      <w:start w:val="1"/>
      <w:numFmt w:val="decimal"/>
      <w:lvlText w:val="%1.%2"/>
      <w:lvlJc w:val="left"/>
      <w:pPr>
        <w:tabs>
          <w:tab w:val="num" w:pos="1980"/>
        </w:tabs>
        <w:ind w:left="1980" w:hanging="360"/>
      </w:pPr>
      <w:rPr>
        <w:rFonts w:cs="Times New Roman"/>
      </w:rPr>
    </w:lvl>
    <w:lvl w:ilvl="2">
      <w:start w:val="1"/>
      <w:numFmt w:val="bullet"/>
      <w:lvlText w:val=""/>
      <w:lvlJc w:val="left"/>
      <w:pPr>
        <w:tabs>
          <w:tab w:val="num" w:pos="2700"/>
        </w:tabs>
        <w:ind w:left="2700" w:hanging="360"/>
      </w:pPr>
      <w:rPr>
        <w:rFonts w:ascii="Wingdings" w:hAnsi="Wingdings" w:cs="Wingdings" w:hint="default"/>
      </w:rPr>
    </w:lvl>
    <w:lvl w:ilvl="3">
      <w:start w:val="1"/>
      <w:numFmt w:val="bullet"/>
      <w:lvlText w:val=""/>
      <w:lvlJc w:val="left"/>
      <w:pPr>
        <w:tabs>
          <w:tab w:val="num" w:pos="3420"/>
        </w:tabs>
        <w:ind w:left="3420" w:hanging="360"/>
      </w:pPr>
      <w:rPr>
        <w:rFonts w:ascii="Symbol" w:hAnsi="Symbol" w:cs="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cs="Wingdings" w:hint="default"/>
      </w:rPr>
    </w:lvl>
    <w:lvl w:ilvl="6">
      <w:start w:val="1"/>
      <w:numFmt w:val="bullet"/>
      <w:lvlText w:val=""/>
      <w:lvlJc w:val="left"/>
      <w:pPr>
        <w:tabs>
          <w:tab w:val="num" w:pos="5580"/>
        </w:tabs>
        <w:ind w:left="5580" w:hanging="360"/>
      </w:pPr>
      <w:rPr>
        <w:rFonts w:ascii="Symbol" w:hAnsi="Symbol" w:cs="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cs="Wingdings" w:hint="default"/>
      </w:rPr>
    </w:lvl>
  </w:abstractNum>
  <w:abstractNum w:abstractNumId="1">
    <w:nsid w:val="0B864860"/>
    <w:multiLevelType w:val="multilevel"/>
    <w:tmpl w:val="BEA0B2A0"/>
    <w:lvl w:ilvl="0">
      <w:start w:val="1"/>
      <w:numFmt w:val="bullet"/>
      <w:lvlText w:val="-"/>
      <w:lvlJc w:val="left"/>
      <w:pPr>
        <w:tabs>
          <w:tab w:val="num" w:pos="2286"/>
        </w:tabs>
        <w:ind w:left="2286" w:hanging="870"/>
      </w:pPr>
      <w:rPr>
        <w:rFonts w:ascii="Times New Roman" w:hAnsi="Times New Roman" w:cs="Times New Roman" w:hint="default"/>
      </w:rPr>
    </w:lvl>
    <w:lvl w:ilvl="1">
      <w:start w:val="1"/>
      <w:numFmt w:val="bullet"/>
      <w:lvlText w:val="o"/>
      <w:lvlJc w:val="left"/>
      <w:pPr>
        <w:tabs>
          <w:tab w:val="num" w:pos="2496"/>
        </w:tabs>
        <w:ind w:left="2496" w:hanging="360"/>
      </w:pPr>
      <w:rPr>
        <w:rFonts w:ascii="Courier New" w:hAnsi="Courier New" w:cs="Courier New" w:hint="default"/>
      </w:rPr>
    </w:lvl>
    <w:lvl w:ilvl="2">
      <w:start w:val="1"/>
      <w:numFmt w:val="bullet"/>
      <w:lvlText w:val=""/>
      <w:lvlJc w:val="left"/>
      <w:pPr>
        <w:tabs>
          <w:tab w:val="num" w:pos="3216"/>
        </w:tabs>
        <w:ind w:left="3216" w:hanging="360"/>
      </w:pPr>
      <w:rPr>
        <w:rFonts w:ascii="Wingdings" w:hAnsi="Wingdings" w:cs="Wingdings" w:hint="default"/>
      </w:rPr>
    </w:lvl>
    <w:lvl w:ilvl="3">
      <w:start w:val="1"/>
      <w:numFmt w:val="bullet"/>
      <w:lvlText w:val=""/>
      <w:lvlJc w:val="left"/>
      <w:pPr>
        <w:tabs>
          <w:tab w:val="num" w:pos="3936"/>
        </w:tabs>
        <w:ind w:left="3936" w:hanging="360"/>
      </w:pPr>
      <w:rPr>
        <w:rFonts w:ascii="Symbol" w:hAnsi="Symbol" w:cs="Symbol" w:hint="default"/>
      </w:rPr>
    </w:lvl>
    <w:lvl w:ilvl="4">
      <w:start w:val="1"/>
      <w:numFmt w:val="bullet"/>
      <w:lvlText w:val="o"/>
      <w:lvlJc w:val="left"/>
      <w:pPr>
        <w:tabs>
          <w:tab w:val="num" w:pos="4656"/>
        </w:tabs>
        <w:ind w:left="4656" w:hanging="360"/>
      </w:pPr>
      <w:rPr>
        <w:rFonts w:ascii="Courier New" w:hAnsi="Courier New" w:cs="Courier New" w:hint="default"/>
      </w:rPr>
    </w:lvl>
    <w:lvl w:ilvl="5">
      <w:start w:val="1"/>
      <w:numFmt w:val="bullet"/>
      <w:lvlText w:val=""/>
      <w:lvlJc w:val="left"/>
      <w:pPr>
        <w:tabs>
          <w:tab w:val="num" w:pos="5376"/>
        </w:tabs>
        <w:ind w:left="5376" w:hanging="360"/>
      </w:pPr>
      <w:rPr>
        <w:rFonts w:ascii="Wingdings" w:hAnsi="Wingdings" w:cs="Wingdings" w:hint="default"/>
      </w:rPr>
    </w:lvl>
    <w:lvl w:ilvl="6">
      <w:start w:val="1"/>
      <w:numFmt w:val="bullet"/>
      <w:lvlText w:val=""/>
      <w:lvlJc w:val="left"/>
      <w:pPr>
        <w:tabs>
          <w:tab w:val="num" w:pos="6096"/>
        </w:tabs>
        <w:ind w:left="6096" w:hanging="360"/>
      </w:pPr>
      <w:rPr>
        <w:rFonts w:ascii="Symbol" w:hAnsi="Symbol" w:cs="Symbol" w:hint="default"/>
      </w:rPr>
    </w:lvl>
    <w:lvl w:ilvl="7">
      <w:start w:val="1"/>
      <w:numFmt w:val="bullet"/>
      <w:lvlText w:val="o"/>
      <w:lvlJc w:val="left"/>
      <w:pPr>
        <w:tabs>
          <w:tab w:val="num" w:pos="6816"/>
        </w:tabs>
        <w:ind w:left="6816" w:hanging="360"/>
      </w:pPr>
      <w:rPr>
        <w:rFonts w:ascii="Courier New" w:hAnsi="Courier New" w:cs="Courier New" w:hint="default"/>
      </w:rPr>
    </w:lvl>
    <w:lvl w:ilvl="8">
      <w:start w:val="1"/>
      <w:numFmt w:val="bullet"/>
      <w:lvlText w:val=""/>
      <w:lvlJc w:val="left"/>
      <w:pPr>
        <w:tabs>
          <w:tab w:val="num" w:pos="7536"/>
        </w:tabs>
        <w:ind w:left="7536" w:hanging="360"/>
      </w:pPr>
      <w:rPr>
        <w:rFonts w:ascii="Wingdings" w:hAnsi="Wingdings" w:cs="Wingdings" w:hint="default"/>
      </w:rPr>
    </w:lvl>
  </w:abstractNum>
  <w:abstractNum w:abstractNumId="2">
    <w:nsid w:val="0F98724F"/>
    <w:multiLevelType w:val="multilevel"/>
    <w:tmpl w:val="1CD6A666"/>
    <w:lvl w:ilvl="0">
      <w:start w:val="1"/>
      <w:numFmt w:val="decimal"/>
      <w:lvlText w:val="%1"/>
      <w:lvlJc w:val="left"/>
      <w:pPr>
        <w:tabs>
          <w:tab w:val="num" w:pos="1260"/>
        </w:tabs>
        <w:ind w:left="1260" w:hanging="360"/>
      </w:pPr>
    </w:lvl>
    <w:lvl w:ilvl="1">
      <w:start w:val="1"/>
      <w:numFmt w:val="lowerLetter"/>
      <w:lvlText w:val="%1.%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3.%4"/>
      <w:lvlJc w:val="left"/>
      <w:pPr>
        <w:tabs>
          <w:tab w:val="num" w:pos="3420"/>
        </w:tabs>
        <w:ind w:left="3420" w:hanging="360"/>
      </w:pPr>
    </w:lvl>
    <w:lvl w:ilvl="4">
      <w:start w:val="1"/>
      <w:numFmt w:val="lowerLetter"/>
      <w:lvlText w:val="%4.%5"/>
      <w:lvlJc w:val="left"/>
      <w:pPr>
        <w:tabs>
          <w:tab w:val="num" w:pos="4140"/>
        </w:tabs>
        <w:ind w:left="4140" w:hanging="360"/>
      </w:pPr>
    </w:lvl>
    <w:lvl w:ilvl="5">
      <w:start w:val="1"/>
      <w:numFmt w:val="lowerRoman"/>
      <w:lvlText w:val="%5.%6"/>
      <w:lvlJc w:val="right"/>
      <w:pPr>
        <w:tabs>
          <w:tab w:val="num" w:pos="4860"/>
        </w:tabs>
        <w:ind w:left="4860" w:hanging="180"/>
      </w:pPr>
    </w:lvl>
    <w:lvl w:ilvl="6">
      <w:start w:val="1"/>
      <w:numFmt w:val="decimal"/>
      <w:lvlText w:val="%6.%7"/>
      <w:lvlJc w:val="left"/>
      <w:pPr>
        <w:tabs>
          <w:tab w:val="num" w:pos="5580"/>
        </w:tabs>
        <w:ind w:left="5580" w:hanging="360"/>
      </w:pPr>
    </w:lvl>
    <w:lvl w:ilvl="7">
      <w:start w:val="1"/>
      <w:numFmt w:val="lowerLetter"/>
      <w:lvlText w:val="%7.%8"/>
      <w:lvlJc w:val="left"/>
      <w:pPr>
        <w:tabs>
          <w:tab w:val="num" w:pos="6300"/>
        </w:tabs>
        <w:ind w:left="6300" w:hanging="360"/>
      </w:pPr>
    </w:lvl>
    <w:lvl w:ilvl="8">
      <w:start w:val="1"/>
      <w:numFmt w:val="lowerRoman"/>
      <w:lvlText w:val="%8.%9"/>
      <w:lvlJc w:val="right"/>
      <w:pPr>
        <w:tabs>
          <w:tab w:val="num" w:pos="7020"/>
        </w:tabs>
        <w:ind w:left="7020" w:hanging="180"/>
      </w:pPr>
    </w:lvl>
  </w:abstractNum>
  <w:abstractNum w:abstractNumId="3">
    <w:nsid w:val="10694675"/>
    <w:multiLevelType w:val="multilevel"/>
    <w:tmpl w:val="7B225CB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nsid w:val="2A301B97"/>
    <w:multiLevelType w:val="multilevel"/>
    <w:tmpl w:val="72C2EEB2"/>
    <w:lvl w:ilvl="0">
      <w:start w:val="1"/>
      <w:numFmt w:val="decimal"/>
      <w:lvlText w:val="%1"/>
      <w:lvlJc w:val="left"/>
      <w:pPr>
        <w:tabs>
          <w:tab w:val="num" w:pos="1260"/>
        </w:tabs>
        <w:ind w:left="1260" w:hanging="360"/>
      </w:pPr>
    </w:lvl>
    <w:lvl w:ilvl="1">
      <w:start w:val="1"/>
      <w:numFmt w:val="lowerLetter"/>
      <w:lvlText w:val="%1.%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3.%4"/>
      <w:lvlJc w:val="left"/>
      <w:pPr>
        <w:tabs>
          <w:tab w:val="num" w:pos="3420"/>
        </w:tabs>
        <w:ind w:left="3420" w:hanging="360"/>
      </w:pPr>
    </w:lvl>
    <w:lvl w:ilvl="4">
      <w:start w:val="1"/>
      <w:numFmt w:val="lowerLetter"/>
      <w:lvlText w:val="%4.%5"/>
      <w:lvlJc w:val="left"/>
      <w:pPr>
        <w:tabs>
          <w:tab w:val="num" w:pos="4140"/>
        </w:tabs>
        <w:ind w:left="4140" w:hanging="360"/>
      </w:pPr>
    </w:lvl>
    <w:lvl w:ilvl="5">
      <w:start w:val="1"/>
      <w:numFmt w:val="lowerRoman"/>
      <w:lvlText w:val="%5.%6"/>
      <w:lvlJc w:val="right"/>
      <w:pPr>
        <w:tabs>
          <w:tab w:val="num" w:pos="4860"/>
        </w:tabs>
        <w:ind w:left="4860" w:hanging="180"/>
      </w:pPr>
    </w:lvl>
    <w:lvl w:ilvl="6">
      <w:start w:val="1"/>
      <w:numFmt w:val="decimal"/>
      <w:lvlText w:val="%6.%7"/>
      <w:lvlJc w:val="left"/>
      <w:pPr>
        <w:tabs>
          <w:tab w:val="num" w:pos="5580"/>
        </w:tabs>
        <w:ind w:left="5580" w:hanging="360"/>
      </w:pPr>
    </w:lvl>
    <w:lvl w:ilvl="7">
      <w:start w:val="1"/>
      <w:numFmt w:val="lowerLetter"/>
      <w:lvlText w:val="%7.%8"/>
      <w:lvlJc w:val="left"/>
      <w:pPr>
        <w:tabs>
          <w:tab w:val="num" w:pos="6300"/>
        </w:tabs>
        <w:ind w:left="6300" w:hanging="360"/>
      </w:pPr>
    </w:lvl>
    <w:lvl w:ilvl="8">
      <w:start w:val="1"/>
      <w:numFmt w:val="lowerRoman"/>
      <w:lvlText w:val="%8.%9"/>
      <w:lvlJc w:val="right"/>
      <w:pPr>
        <w:tabs>
          <w:tab w:val="num" w:pos="7020"/>
        </w:tabs>
        <w:ind w:left="7020" w:hanging="180"/>
      </w:pPr>
    </w:lvl>
  </w:abstractNum>
  <w:abstractNum w:abstractNumId="5">
    <w:nsid w:val="344E5962"/>
    <w:multiLevelType w:val="multilevel"/>
    <w:tmpl w:val="99A6FA68"/>
    <w:lvl w:ilvl="0">
      <w:start w:val="1"/>
      <w:numFmt w:val="bullet"/>
      <w:lvlText w:val=""/>
      <w:lvlJc w:val="left"/>
      <w:pPr>
        <w:tabs>
          <w:tab w:val="num" w:pos="0"/>
        </w:tabs>
        <w:ind w:left="1428" w:hanging="360"/>
      </w:pPr>
      <w:rPr>
        <w:rFonts w:ascii="Symbol" w:hAnsi="Symbol" w:cs="Symbol" w:hint="default"/>
      </w:rPr>
    </w:lvl>
    <w:lvl w:ilvl="1">
      <w:start w:val="1"/>
      <w:numFmt w:val="bullet"/>
      <w:lvlText w:val=""/>
      <w:lvlJc w:val="left"/>
      <w:pPr>
        <w:tabs>
          <w:tab w:val="num" w:pos="0"/>
        </w:tabs>
        <w:ind w:left="928" w:hanging="360"/>
      </w:pPr>
      <w:rPr>
        <w:rFonts w:ascii="Symbol" w:hAnsi="Symbol" w:cs="Symbol"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6">
    <w:nsid w:val="43F54F0C"/>
    <w:multiLevelType w:val="hybridMultilevel"/>
    <w:tmpl w:val="2DFECBA6"/>
    <w:lvl w:ilvl="0" w:tplc="DC00A302">
      <w:start w:val="1"/>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518E0596"/>
    <w:multiLevelType w:val="multilevel"/>
    <w:tmpl w:val="DF7ACC6E"/>
    <w:lvl w:ilvl="0">
      <w:start w:val="1"/>
      <w:numFmt w:val="decimal"/>
      <w:lvlText w:val="%1"/>
      <w:lvlJc w:val="left"/>
      <w:pPr>
        <w:tabs>
          <w:tab w:val="num" w:pos="1260"/>
        </w:tabs>
        <w:ind w:left="1260" w:hanging="360"/>
      </w:pPr>
    </w:lvl>
    <w:lvl w:ilvl="1">
      <w:start w:val="1"/>
      <w:numFmt w:val="lowerLetter"/>
      <w:lvlText w:val="%1.%2"/>
      <w:lvlJc w:val="left"/>
      <w:pPr>
        <w:tabs>
          <w:tab w:val="num" w:pos="1980"/>
        </w:tabs>
        <w:ind w:left="1980" w:hanging="360"/>
      </w:pPr>
    </w:lvl>
    <w:lvl w:ilvl="2">
      <w:start w:val="1"/>
      <w:numFmt w:val="lowerRoman"/>
      <w:lvlText w:val="%2.%3"/>
      <w:lvlJc w:val="right"/>
      <w:pPr>
        <w:tabs>
          <w:tab w:val="num" w:pos="2700"/>
        </w:tabs>
        <w:ind w:left="2700" w:hanging="180"/>
      </w:pPr>
    </w:lvl>
    <w:lvl w:ilvl="3">
      <w:start w:val="1"/>
      <w:numFmt w:val="decimal"/>
      <w:lvlText w:val="%3.%4"/>
      <w:lvlJc w:val="left"/>
      <w:pPr>
        <w:tabs>
          <w:tab w:val="num" w:pos="3420"/>
        </w:tabs>
        <w:ind w:left="3420" w:hanging="360"/>
      </w:pPr>
    </w:lvl>
    <w:lvl w:ilvl="4">
      <w:start w:val="1"/>
      <w:numFmt w:val="lowerLetter"/>
      <w:lvlText w:val="%4.%5"/>
      <w:lvlJc w:val="left"/>
      <w:pPr>
        <w:tabs>
          <w:tab w:val="num" w:pos="4140"/>
        </w:tabs>
        <w:ind w:left="4140" w:hanging="360"/>
      </w:pPr>
    </w:lvl>
    <w:lvl w:ilvl="5">
      <w:start w:val="1"/>
      <w:numFmt w:val="lowerRoman"/>
      <w:lvlText w:val="%5.%6"/>
      <w:lvlJc w:val="right"/>
      <w:pPr>
        <w:tabs>
          <w:tab w:val="num" w:pos="4860"/>
        </w:tabs>
        <w:ind w:left="4860" w:hanging="180"/>
      </w:pPr>
    </w:lvl>
    <w:lvl w:ilvl="6">
      <w:start w:val="1"/>
      <w:numFmt w:val="decimal"/>
      <w:lvlText w:val="%6.%7"/>
      <w:lvlJc w:val="left"/>
      <w:pPr>
        <w:tabs>
          <w:tab w:val="num" w:pos="5580"/>
        </w:tabs>
        <w:ind w:left="5580" w:hanging="360"/>
      </w:pPr>
    </w:lvl>
    <w:lvl w:ilvl="7">
      <w:start w:val="1"/>
      <w:numFmt w:val="lowerLetter"/>
      <w:lvlText w:val="%7.%8"/>
      <w:lvlJc w:val="left"/>
      <w:pPr>
        <w:tabs>
          <w:tab w:val="num" w:pos="6300"/>
        </w:tabs>
        <w:ind w:left="6300" w:hanging="360"/>
      </w:pPr>
    </w:lvl>
    <w:lvl w:ilvl="8">
      <w:start w:val="1"/>
      <w:numFmt w:val="lowerRoman"/>
      <w:lvlText w:val="%8.%9"/>
      <w:lvlJc w:val="right"/>
      <w:pPr>
        <w:tabs>
          <w:tab w:val="num" w:pos="7020"/>
        </w:tabs>
        <w:ind w:left="7020" w:hanging="180"/>
      </w:pPr>
    </w:lvl>
  </w:abstractNum>
  <w:abstractNum w:abstractNumId="8">
    <w:nsid w:val="57CD2DB3"/>
    <w:multiLevelType w:val="multilevel"/>
    <w:tmpl w:val="EAE619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5B232681"/>
    <w:multiLevelType w:val="hybridMultilevel"/>
    <w:tmpl w:val="A8C8965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0">
    <w:nsid w:val="5DCA5A67"/>
    <w:multiLevelType w:val="hybridMultilevel"/>
    <w:tmpl w:val="D9B21B76"/>
    <w:lvl w:ilvl="0" w:tplc="EB9C6F50">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7C0A67AA"/>
    <w:multiLevelType w:val="multilevel"/>
    <w:tmpl w:val="7856FB66"/>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0"/>
  </w:num>
  <w:num w:numId="2">
    <w:abstractNumId w:val="8"/>
  </w:num>
  <w:num w:numId="3">
    <w:abstractNumId w:val="5"/>
  </w:num>
  <w:num w:numId="4">
    <w:abstractNumId w:val="11"/>
  </w:num>
  <w:num w:numId="5">
    <w:abstractNumId w:val="1"/>
  </w:num>
  <w:num w:numId="6">
    <w:abstractNumId w:val="4"/>
  </w:num>
  <w:num w:numId="7">
    <w:abstractNumId w:val="7"/>
  </w:num>
  <w:num w:numId="8">
    <w:abstractNumId w:val="2"/>
  </w:num>
  <w:num w:numId="9">
    <w:abstractNumId w:val="3"/>
  </w:num>
  <w:num w:numId="10">
    <w:abstractNumId w:val="4"/>
    <w:lvlOverride w:ilvl="0">
      <w:startOverride w:val="1"/>
    </w:lvlOverride>
  </w:num>
  <w:num w:numId="11">
    <w:abstractNumId w:val="4"/>
  </w:num>
  <w:num w:numId="12">
    <w:abstractNumId w:val="4"/>
  </w:num>
  <w:num w:numId="13">
    <w:abstractNumId w:val="10"/>
  </w:num>
  <w:num w:numId="14">
    <w:abstractNumId w:val="6"/>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077881"/>
    <w:rsid w:val="000575E3"/>
    <w:rsid w:val="00077881"/>
    <w:rsid w:val="00125C40"/>
    <w:rsid w:val="00164369"/>
    <w:rsid w:val="001E4020"/>
    <w:rsid w:val="001F02E6"/>
    <w:rsid w:val="00257148"/>
    <w:rsid w:val="002661D6"/>
    <w:rsid w:val="00280C07"/>
    <w:rsid w:val="0029667C"/>
    <w:rsid w:val="002F0976"/>
    <w:rsid w:val="00314CDC"/>
    <w:rsid w:val="00401D67"/>
    <w:rsid w:val="0040334F"/>
    <w:rsid w:val="00422468"/>
    <w:rsid w:val="00464A45"/>
    <w:rsid w:val="00497C22"/>
    <w:rsid w:val="0050657B"/>
    <w:rsid w:val="005D5775"/>
    <w:rsid w:val="005E29B9"/>
    <w:rsid w:val="005F468D"/>
    <w:rsid w:val="006144BB"/>
    <w:rsid w:val="00671E6E"/>
    <w:rsid w:val="0067391E"/>
    <w:rsid w:val="006D3104"/>
    <w:rsid w:val="006F33B3"/>
    <w:rsid w:val="007661E2"/>
    <w:rsid w:val="00767E7B"/>
    <w:rsid w:val="007822F9"/>
    <w:rsid w:val="007B5E08"/>
    <w:rsid w:val="007F76BB"/>
    <w:rsid w:val="0094021F"/>
    <w:rsid w:val="00940666"/>
    <w:rsid w:val="009539A8"/>
    <w:rsid w:val="009D79A7"/>
    <w:rsid w:val="00A66486"/>
    <w:rsid w:val="00AE7B79"/>
    <w:rsid w:val="00B33347"/>
    <w:rsid w:val="00BA5A03"/>
    <w:rsid w:val="00BC085A"/>
    <w:rsid w:val="00C428ED"/>
    <w:rsid w:val="00CF4F7D"/>
    <w:rsid w:val="00D469A9"/>
    <w:rsid w:val="00DA09AD"/>
    <w:rsid w:val="00DB43E4"/>
    <w:rsid w:val="00E31EA9"/>
    <w:rsid w:val="00E853E8"/>
    <w:rsid w:val="00ED0EF8"/>
    <w:rsid w:val="00F015C9"/>
    <w:rsid w:val="00F44C1C"/>
    <w:rsid w:val="00F61ABE"/>
    <w:rsid w:val="00FA4DE0"/>
    <w:rsid w:val="00FC4C06"/>
    <w:rsid w:val="00FE1B0F"/>
    <w:rsid w:val="00FF4D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D98EFE-FD62-40D1-B23A-F1BA3E13D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ru-RU"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A09AD"/>
    <w:pPr>
      <w:spacing w:after="200" w:line="276" w:lineRule="auto"/>
    </w:pPr>
    <w:rPr>
      <w:rFonts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qFormat/>
    <w:rsid w:val="00DA09AD"/>
    <w:rPr>
      <w:rFonts w:ascii="Times New Roman" w:eastAsia="Times New Roman" w:hAnsi="Times New Roman" w:cs="Times New Roman"/>
      <w:sz w:val="20"/>
      <w:szCs w:val="20"/>
      <w:lang w:eastAsia="ru-RU"/>
    </w:rPr>
  </w:style>
  <w:style w:type="character" w:customStyle="1" w:styleId="a4">
    <w:name w:val="Текст выноски Знак"/>
    <w:basedOn w:val="a0"/>
    <w:qFormat/>
    <w:rsid w:val="00DA09AD"/>
    <w:rPr>
      <w:rFonts w:ascii="Tahoma" w:eastAsia="Calibri" w:hAnsi="Tahoma" w:cs="Tahoma"/>
      <w:sz w:val="16"/>
      <w:szCs w:val="16"/>
    </w:rPr>
  </w:style>
  <w:style w:type="character" w:customStyle="1" w:styleId="a5">
    <w:name w:val="Верхний колонтитул Знак"/>
    <w:basedOn w:val="a0"/>
    <w:qFormat/>
    <w:rsid w:val="00DA09AD"/>
    <w:rPr>
      <w:rFonts w:ascii="Calibri" w:eastAsia="Calibri" w:hAnsi="Calibri" w:cs="Times New Roman"/>
    </w:rPr>
  </w:style>
  <w:style w:type="character" w:customStyle="1" w:styleId="a6">
    <w:name w:val="Нижний колонтитул Знак"/>
    <w:basedOn w:val="a0"/>
    <w:uiPriority w:val="99"/>
    <w:qFormat/>
    <w:rsid w:val="00DA09AD"/>
    <w:rPr>
      <w:rFonts w:ascii="Calibri" w:eastAsia="Calibri" w:hAnsi="Calibri" w:cs="Times New Roman"/>
    </w:rPr>
  </w:style>
  <w:style w:type="character" w:customStyle="1" w:styleId="3">
    <w:name w:val="Основной текст с отступом 3 Знак"/>
    <w:basedOn w:val="a0"/>
    <w:qFormat/>
    <w:rsid w:val="00DA09AD"/>
    <w:rPr>
      <w:rFonts w:ascii="Times New Roman" w:eastAsia="Times New Roman" w:hAnsi="Times New Roman" w:cs="Times New Roman"/>
      <w:sz w:val="16"/>
      <w:szCs w:val="16"/>
    </w:rPr>
  </w:style>
  <w:style w:type="character" w:customStyle="1" w:styleId="-">
    <w:name w:val="Интернет-ссылка"/>
    <w:basedOn w:val="a0"/>
    <w:rsid w:val="00DA09AD"/>
    <w:rPr>
      <w:color w:val="0000FF"/>
      <w:u w:val="single"/>
    </w:rPr>
  </w:style>
  <w:style w:type="character" w:customStyle="1" w:styleId="a7">
    <w:name w:val="Символ нумерации"/>
    <w:qFormat/>
    <w:rsid w:val="00DA09AD"/>
  </w:style>
  <w:style w:type="paragraph" w:styleId="a8">
    <w:name w:val="Title"/>
    <w:basedOn w:val="a"/>
    <w:next w:val="a9"/>
    <w:qFormat/>
    <w:rsid w:val="00DA09AD"/>
    <w:pPr>
      <w:keepNext/>
      <w:spacing w:before="240" w:after="120"/>
    </w:pPr>
    <w:rPr>
      <w:rFonts w:ascii="Liberation Sans" w:eastAsia="Microsoft YaHei" w:hAnsi="Liberation Sans" w:cs="Arial"/>
      <w:sz w:val="28"/>
      <w:szCs w:val="28"/>
    </w:rPr>
  </w:style>
  <w:style w:type="paragraph" w:styleId="a9">
    <w:name w:val="Body Text"/>
    <w:basedOn w:val="a"/>
    <w:rsid w:val="00DA09AD"/>
    <w:pPr>
      <w:spacing w:after="140"/>
    </w:pPr>
  </w:style>
  <w:style w:type="paragraph" w:styleId="aa">
    <w:name w:val="List"/>
    <w:basedOn w:val="a9"/>
    <w:rsid w:val="00DA09AD"/>
    <w:rPr>
      <w:rFonts w:cs="Arial"/>
    </w:rPr>
  </w:style>
  <w:style w:type="paragraph" w:styleId="ab">
    <w:name w:val="caption"/>
    <w:basedOn w:val="a"/>
    <w:qFormat/>
    <w:rsid w:val="00DA09AD"/>
    <w:pPr>
      <w:suppressLineNumbers/>
      <w:spacing w:before="120" w:after="120"/>
    </w:pPr>
    <w:rPr>
      <w:rFonts w:cs="Arial"/>
      <w:i/>
      <w:iCs/>
      <w:sz w:val="24"/>
      <w:szCs w:val="24"/>
    </w:rPr>
  </w:style>
  <w:style w:type="paragraph" w:styleId="ac">
    <w:name w:val="index heading"/>
    <w:basedOn w:val="a"/>
    <w:qFormat/>
    <w:rsid w:val="00DA09AD"/>
    <w:pPr>
      <w:suppressLineNumbers/>
    </w:pPr>
    <w:rPr>
      <w:rFonts w:cs="Arial"/>
    </w:rPr>
  </w:style>
  <w:style w:type="paragraph" w:styleId="ad">
    <w:name w:val="No Spacing"/>
    <w:qFormat/>
    <w:rsid w:val="00DA09AD"/>
    <w:pPr>
      <w:widowControl w:val="0"/>
    </w:pPr>
    <w:rPr>
      <w:rFonts w:ascii="Times New Roman" w:eastAsia="Times New Roman" w:hAnsi="Times New Roman" w:cs="Times New Roman"/>
      <w:sz w:val="20"/>
      <w:szCs w:val="20"/>
      <w:lang w:eastAsia="ru-RU"/>
    </w:rPr>
  </w:style>
  <w:style w:type="paragraph" w:styleId="ae">
    <w:name w:val="Balloon Text"/>
    <w:basedOn w:val="a"/>
    <w:qFormat/>
    <w:rsid w:val="00DA09AD"/>
    <w:pPr>
      <w:spacing w:after="0" w:line="240" w:lineRule="auto"/>
    </w:pPr>
    <w:rPr>
      <w:rFonts w:ascii="Tahoma" w:hAnsi="Tahoma" w:cs="Tahoma"/>
      <w:sz w:val="16"/>
      <w:szCs w:val="16"/>
    </w:rPr>
  </w:style>
  <w:style w:type="paragraph" w:styleId="af">
    <w:name w:val="List Paragraph"/>
    <w:basedOn w:val="a"/>
    <w:qFormat/>
    <w:rsid w:val="00DA09AD"/>
    <w:pPr>
      <w:ind w:left="720"/>
      <w:contextualSpacing/>
    </w:pPr>
  </w:style>
  <w:style w:type="paragraph" w:customStyle="1" w:styleId="ConsPlusNormal">
    <w:name w:val="ConsPlusNormal"/>
    <w:qFormat/>
    <w:rsid w:val="00DA09AD"/>
    <w:pPr>
      <w:widowControl w:val="0"/>
      <w:ind w:firstLine="720"/>
    </w:pPr>
    <w:rPr>
      <w:rFonts w:ascii="Arial" w:eastAsia="Times New Roman" w:hAnsi="Arial" w:cs="Arial"/>
      <w:sz w:val="20"/>
      <w:szCs w:val="20"/>
      <w:lang w:eastAsia="ru-RU"/>
    </w:rPr>
  </w:style>
  <w:style w:type="paragraph" w:customStyle="1" w:styleId="af0">
    <w:name w:val="Верхний и нижний колонтитулы"/>
    <w:basedOn w:val="a"/>
    <w:qFormat/>
    <w:rsid w:val="00DA09AD"/>
  </w:style>
  <w:style w:type="paragraph" w:styleId="af1">
    <w:name w:val="header"/>
    <w:basedOn w:val="a"/>
    <w:rsid w:val="00DA09AD"/>
    <w:pPr>
      <w:tabs>
        <w:tab w:val="center" w:pos="4677"/>
        <w:tab w:val="right" w:pos="9355"/>
      </w:tabs>
      <w:spacing w:after="0" w:line="240" w:lineRule="auto"/>
    </w:pPr>
  </w:style>
  <w:style w:type="paragraph" w:styleId="af2">
    <w:name w:val="footer"/>
    <w:basedOn w:val="a"/>
    <w:uiPriority w:val="99"/>
    <w:rsid w:val="00DA09AD"/>
    <w:pPr>
      <w:tabs>
        <w:tab w:val="center" w:pos="4677"/>
        <w:tab w:val="right" w:pos="9355"/>
      </w:tabs>
      <w:spacing w:after="0" w:line="240" w:lineRule="auto"/>
    </w:pPr>
  </w:style>
  <w:style w:type="paragraph" w:styleId="af3">
    <w:name w:val="Normal (Web)"/>
    <w:basedOn w:val="a"/>
    <w:qFormat/>
    <w:rsid w:val="00DA09AD"/>
    <w:pPr>
      <w:spacing w:before="280" w:after="280" w:line="240" w:lineRule="auto"/>
    </w:pPr>
    <w:rPr>
      <w:rFonts w:ascii="Times New Roman" w:eastAsia="Times New Roman" w:hAnsi="Times New Roman"/>
      <w:sz w:val="24"/>
      <w:szCs w:val="24"/>
      <w:lang w:eastAsia="ru-RU"/>
    </w:rPr>
  </w:style>
  <w:style w:type="paragraph" w:styleId="30">
    <w:name w:val="Body Text Indent 3"/>
    <w:basedOn w:val="a"/>
    <w:qFormat/>
    <w:rsid w:val="00DA09AD"/>
    <w:pPr>
      <w:spacing w:after="120" w:line="240" w:lineRule="auto"/>
      <w:ind w:left="283"/>
    </w:pPr>
    <w:rPr>
      <w:rFonts w:ascii="Times New Roman" w:eastAsia="Times New Roman" w:hAnsi="Times New Roman"/>
      <w:sz w:val="16"/>
      <w:szCs w:val="16"/>
    </w:rPr>
  </w:style>
  <w:style w:type="paragraph" w:customStyle="1" w:styleId="af4">
    <w:name w:val="Содержимое таблицы"/>
    <w:basedOn w:val="a"/>
    <w:qFormat/>
    <w:rsid w:val="00DA09AD"/>
    <w:pPr>
      <w:widowControl w:val="0"/>
      <w:suppressLineNumbers/>
    </w:pPr>
  </w:style>
  <w:style w:type="table" w:styleId="af5">
    <w:name w:val="Table Grid"/>
    <w:basedOn w:val="a1"/>
    <w:uiPriority w:val="39"/>
    <w:rsid w:val="004224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Hyperlink"/>
    <w:basedOn w:val="a0"/>
    <w:uiPriority w:val="99"/>
    <w:semiHidden/>
    <w:unhideWhenUsed/>
    <w:rsid w:val="005D577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7655544">
      <w:bodyDiv w:val="1"/>
      <w:marLeft w:val="0"/>
      <w:marRight w:val="0"/>
      <w:marTop w:val="0"/>
      <w:marBottom w:val="0"/>
      <w:divBdr>
        <w:top w:val="none" w:sz="0" w:space="0" w:color="auto"/>
        <w:left w:val="none" w:sz="0" w:space="0" w:color="auto"/>
        <w:bottom w:val="none" w:sz="0" w:space="0" w:color="auto"/>
        <w:right w:val="none" w:sz="0" w:space="0" w:color="auto"/>
      </w:divBdr>
    </w:div>
    <w:div w:id="637493964">
      <w:bodyDiv w:val="1"/>
      <w:marLeft w:val="0"/>
      <w:marRight w:val="0"/>
      <w:marTop w:val="0"/>
      <w:marBottom w:val="0"/>
      <w:divBdr>
        <w:top w:val="none" w:sz="0" w:space="0" w:color="auto"/>
        <w:left w:val="none" w:sz="0" w:space="0" w:color="auto"/>
        <w:bottom w:val="none" w:sz="0" w:space="0" w:color="auto"/>
        <w:right w:val="none" w:sz="0" w:space="0" w:color="auto"/>
      </w:divBdr>
    </w:div>
    <w:div w:id="686754210">
      <w:bodyDiv w:val="1"/>
      <w:marLeft w:val="0"/>
      <w:marRight w:val="0"/>
      <w:marTop w:val="0"/>
      <w:marBottom w:val="0"/>
      <w:divBdr>
        <w:top w:val="none" w:sz="0" w:space="0" w:color="auto"/>
        <w:left w:val="none" w:sz="0" w:space="0" w:color="auto"/>
        <w:bottom w:val="none" w:sz="0" w:space="0" w:color="auto"/>
        <w:right w:val="none" w:sz="0" w:space="0" w:color="auto"/>
      </w:divBdr>
    </w:div>
    <w:div w:id="1043478262">
      <w:bodyDiv w:val="1"/>
      <w:marLeft w:val="0"/>
      <w:marRight w:val="0"/>
      <w:marTop w:val="0"/>
      <w:marBottom w:val="0"/>
      <w:divBdr>
        <w:top w:val="none" w:sz="0" w:space="0" w:color="auto"/>
        <w:left w:val="none" w:sz="0" w:space="0" w:color="auto"/>
        <w:bottom w:val="none" w:sz="0" w:space="0" w:color="auto"/>
        <w:right w:val="none" w:sz="0" w:space="0" w:color="auto"/>
      </w:divBdr>
    </w:div>
    <w:div w:id="1569801380">
      <w:bodyDiv w:val="1"/>
      <w:marLeft w:val="0"/>
      <w:marRight w:val="0"/>
      <w:marTop w:val="0"/>
      <w:marBottom w:val="0"/>
      <w:divBdr>
        <w:top w:val="none" w:sz="0" w:space="0" w:color="auto"/>
        <w:left w:val="none" w:sz="0" w:space="0" w:color="auto"/>
        <w:bottom w:val="none" w:sz="0" w:space="0" w:color="auto"/>
        <w:right w:val="none" w:sz="0" w:space="0" w:color="auto"/>
      </w:divBdr>
    </w:div>
    <w:div w:id="1721056815">
      <w:bodyDiv w:val="1"/>
      <w:marLeft w:val="0"/>
      <w:marRight w:val="0"/>
      <w:marTop w:val="0"/>
      <w:marBottom w:val="0"/>
      <w:divBdr>
        <w:top w:val="none" w:sz="0" w:space="0" w:color="auto"/>
        <w:left w:val="none" w:sz="0" w:space="0" w:color="auto"/>
        <w:bottom w:val="none" w:sz="0" w:space="0" w:color="auto"/>
        <w:right w:val="none" w:sz="0" w:space="0" w:color="auto"/>
      </w:divBdr>
    </w:div>
    <w:div w:id="1988776772">
      <w:bodyDiv w:val="1"/>
      <w:marLeft w:val="0"/>
      <w:marRight w:val="0"/>
      <w:marTop w:val="0"/>
      <w:marBottom w:val="0"/>
      <w:divBdr>
        <w:top w:val="none" w:sz="0" w:space="0" w:color="auto"/>
        <w:left w:val="none" w:sz="0" w:space="0" w:color="auto"/>
        <w:bottom w:val="none" w:sz="0" w:space="0" w:color="auto"/>
        <w:right w:val="none" w:sz="0" w:space="0" w:color="auto"/>
      </w:divBdr>
    </w:div>
    <w:div w:id="2128964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1A1B7DD24ABD43AC1951EB7D19DD29E00C4BF30E6E91F369F497E2A34710F60D9CE86AB83D9FA17EXDh9I" TargetMode="External"/><Relationship Id="rId18" Type="http://schemas.openxmlformats.org/officeDocument/2006/relationships/hyperlink" Target="consultantplus://offline/ref=164DFE17F3D54D1F5620BCE9045F3A07FF767E597A664E28FB266B4D4C218BC63E4248A656011A71D57D736EF7l86DI" TargetMode="Externa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s://login.consultant.ru/link/?req=doc&amp;base=LAW&amp;n=388711&amp;date=14.10.2021&amp;dst=1276&amp;field=134" TargetMode="External"/><Relationship Id="rId7" Type="http://schemas.openxmlformats.org/officeDocument/2006/relationships/endnotes" Target="endnotes.xml"/><Relationship Id="rId12" Type="http://schemas.openxmlformats.org/officeDocument/2006/relationships/hyperlink" Target="consultantplus://offline/ref=CD4E875D6095E1FD26EE1664B36123C6F36161298AE86524804E317C4111E9698126C6CF15n6k1I" TargetMode="External"/><Relationship Id="rId17" Type="http://schemas.openxmlformats.org/officeDocument/2006/relationships/hyperlink" Target="consultantplus://offline/ref=1A1B7DD24ABD43AC1951EB7D19DD29E00C4BF30E6E91F369F497E2A34710F60D9CE86AB83896XAh6I" TargetMode="External"/><Relationship Id="rId25"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consultantplus://offline/ref=1A1B7DD24ABD43AC1951EB7D19DD29E00C4BF30E6E91F369F497E2A34710F60D9CE86ABC3CX9h6I" TargetMode="External"/><Relationship Id="rId20" Type="http://schemas.openxmlformats.org/officeDocument/2006/relationships/hyperlink" Target="consultantplus://offline/ref=835580838D7586E9DBCC6C4EA9FBD45C101821B79F0DF24BEDA0F6F2A5A7CCE522C99899F6A7BF9DACY7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D4E875D6095E1FD26EE1664B36123C6F36161298AE86524804E317C4111E9698126C6CF15n6kEI"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C3CX9h7I" TargetMode="External"/><Relationship Id="rId23" Type="http://schemas.openxmlformats.org/officeDocument/2006/relationships/hyperlink" Target="https://login.consultant.ru/link/?req=doc&amp;base=LAW&amp;n=381237&amp;date=14.10.2021"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consultantplus://offline/ref=835580838D7586E9DBCC6C4EA9FBD45C191D2EB49F0EAF41E5F9FAF0AAY2H"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consultantplus://offline/ref=1A1B7DD24ABD43AC1951EB7D19DD29E00C4BF30E6E91F369F497E2A34710F60D9CE86ABC3CX9h8I" TargetMode="External"/><Relationship Id="rId22" Type="http://schemas.openxmlformats.org/officeDocument/2006/relationships/hyperlink" Target="https://login.consultant.ru/link/?req=doc&amp;base=LAW&amp;n=387121&amp;date=14.10.2021"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682B9-B668-43E9-8A2D-E9B53B865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2079</TotalTime>
  <Pages>1</Pages>
  <Words>26111</Words>
  <Characters>148834</Characters>
  <Application>Microsoft Office Word</Application>
  <DocSecurity>0</DocSecurity>
  <Lines>1240</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174596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25</cp:revision>
  <cp:lastPrinted>2022-10-28T13:49:00Z</cp:lastPrinted>
  <dcterms:created xsi:type="dcterms:W3CDTF">2019-10-29T23:36:00Z</dcterms:created>
  <dcterms:modified xsi:type="dcterms:W3CDTF">2022-11-29T13:17:00Z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RePack by SPecialiST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